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012"/>
        <w:gridCol w:w="1221"/>
        <w:gridCol w:w="2627"/>
        <w:gridCol w:w="218"/>
        <w:gridCol w:w="320"/>
        <w:gridCol w:w="922"/>
        <w:gridCol w:w="567"/>
        <w:gridCol w:w="541"/>
        <w:gridCol w:w="1121"/>
        <w:gridCol w:w="945"/>
      </w:tblGrid>
      <w:tr w14:paraId="2A6C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411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92FF3CD">
            <w:pPr>
              <w:pStyle w:val="7"/>
              <w:spacing w:before="195" w:line="223" w:lineRule="auto"/>
              <w:ind w:left="1220"/>
              <w:outlineLvl w:val="0"/>
              <w:rPr>
                <w:sz w:val="39"/>
                <w:szCs w:val="39"/>
              </w:rPr>
            </w:pPr>
            <w:r>
              <w:rPr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1995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995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03995AEE">
            <w:pPr>
              <w:spacing w:line="263" w:lineRule="auto"/>
              <w:rPr>
                <w:rFonts w:ascii="Arial"/>
                <w:sz w:val="21"/>
              </w:rPr>
            </w:pPr>
          </w:p>
          <w:p w14:paraId="27D6FECC">
            <w:pPr>
              <w:spacing w:line="264" w:lineRule="auto"/>
              <w:rPr>
                <w:rFonts w:ascii="Arial"/>
                <w:sz w:val="21"/>
              </w:rPr>
            </w:pPr>
          </w:p>
          <w:p w14:paraId="5CC76D96">
            <w:pPr>
              <w:spacing w:line="264" w:lineRule="auto"/>
              <w:rPr>
                <w:rFonts w:ascii="Arial"/>
                <w:sz w:val="21"/>
              </w:rPr>
            </w:pPr>
          </w:p>
          <w:p w14:paraId="140D5A7A">
            <w:pPr>
              <w:pStyle w:val="7"/>
              <w:spacing w:before="61" w:line="211" w:lineRule="auto"/>
              <w:ind w:left="2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工程名称：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人行天桥下有轨电车护栏改造</w:t>
            </w:r>
          </w:p>
        </w:tc>
        <w:tc>
          <w:tcPr>
            <w:tcW w:w="180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017D1CD8">
            <w:pPr>
              <w:pStyle w:val="7"/>
              <w:spacing w:before="272" w:line="195" w:lineRule="auto"/>
              <w:ind w:left="27" w:right="21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武汉商学院人行天桥下有轨电车护栏改造及交通安全标识项</w:t>
            </w:r>
            <w:r>
              <w:rPr>
                <w:spacing w:val="8"/>
                <w:sz w:val="19"/>
                <w:szCs w:val="19"/>
              </w:rPr>
              <w:t>目</w:t>
            </w:r>
          </w:p>
        </w:tc>
        <w:tc>
          <w:tcPr>
            <w:tcW w:w="26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C8B3B63">
            <w:pPr>
              <w:spacing w:line="263" w:lineRule="auto"/>
              <w:rPr>
                <w:rFonts w:ascii="Arial"/>
                <w:sz w:val="21"/>
              </w:rPr>
            </w:pPr>
          </w:p>
          <w:p w14:paraId="50E4EAEF">
            <w:pPr>
              <w:spacing w:line="264" w:lineRule="auto"/>
              <w:rPr>
                <w:rFonts w:ascii="Arial"/>
                <w:sz w:val="21"/>
              </w:rPr>
            </w:pPr>
          </w:p>
          <w:p w14:paraId="7C580E36">
            <w:pPr>
              <w:spacing w:line="264" w:lineRule="auto"/>
              <w:rPr>
                <w:rFonts w:ascii="Arial"/>
                <w:sz w:val="21"/>
              </w:rPr>
            </w:pPr>
          </w:p>
          <w:p w14:paraId="00D526BA">
            <w:pPr>
              <w:pStyle w:val="7"/>
              <w:spacing w:before="61" w:line="211" w:lineRule="auto"/>
              <w:ind w:left="9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第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页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共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页</w:t>
            </w:r>
          </w:p>
        </w:tc>
      </w:tr>
      <w:tr w14:paraId="70DCB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1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21F1737">
            <w:pPr>
              <w:spacing w:line="402" w:lineRule="auto"/>
              <w:rPr>
                <w:rFonts w:ascii="Arial"/>
                <w:sz w:val="21"/>
              </w:rPr>
            </w:pPr>
          </w:p>
          <w:p w14:paraId="0C8FE659">
            <w:pPr>
              <w:pStyle w:val="7"/>
              <w:spacing w:before="61" w:line="231" w:lineRule="auto"/>
              <w:ind w:left="25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7DF212">
            <w:pPr>
              <w:spacing w:line="401" w:lineRule="auto"/>
              <w:rPr>
                <w:rFonts w:ascii="Arial"/>
                <w:sz w:val="21"/>
              </w:rPr>
            </w:pPr>
          </w:p>
          <w:p w14:paraId="3C736FBD">
            <w:pPr>
              <w:pStyle w:val="7"/>
              <w:spacing w:before="62" w:line="230" w:lineRule="auto"/>
              <w:ind w:left="10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E84C0A">
            <w:pPr>
              <w:spacing w:line="402" w:lineRule="auto"/>
              <w:rPr>
                <w:rFonts w:ascii="Arial"/>
                <w:sz w:val="21"/>
              </w:rPr>
            </w:pPr>
          </w:p>
          <w:p w14:paraId="72D6694E">
            <w:pPr>
              <w:pStyle w:val="7"/>
              <w:spacing w:before="62" w:line="230" w:lineRule="auto"/>
              <w:ind w:left="22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D41921">
            <w:pPr>
              <w:spacing w:line="401" w:lineRule="auto"/>
              <w:rPr>
                <w:rFonts w:ascii="Arial"/>
                <w:sz w:val="21"/>
              </w:rPr>
            </w:pPr>
          </w:p>
          <w:p w14:paraId="1A230727">
            <w:pPr>
              <w:pStyle w:val="7"/>
              <w:spacing w:before="62" w:line="230" w:lineRule="auto"/>
              <w:ind w:left="7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528F2B">
            <w:pPr>
              <w:spacing w:line="312" w:lineRule="auto"/>
              <w:rPr>
                <w:rFonts w:ascii="Arial"/>
                <w:sz w:val="21"/>
              </w:rPr>
            </w:pPr>
          </w:p>
          <w:p w14:paraId="7373C039">
            <w:pPr>
              <w:pStyle w:val="7"/>
              <w:spacing w:before="62" w:line="210" w:lineRule="auto"/>
              <w:ind w:left="82" w:right="59" w:hanging="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计量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3519E4">
            <w:pPr>
              <w:spacing w:line="402" w:lineRule="auto"/>
              <w:rPr>
                <w:rFonts w:ascii="Arial"/>
                <w:sz w:val="21"/>
              </w:rPr>
            </w:pPr>
          </w:p>
          <w:p w14:paraId="45A4071F">
            <w:pPr>
              <w:pStyle w:val="7"/>
              <w:spacing w:before="62" w:line="230" w:lineRule="auto"/>
              <w:ind w:left="1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74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12145FD">
            <w:pPr>
              <w:pStyle w:val="7"/>
              <w:spacing w:before="91" w:line="230" w:lineRule="auto"/>
              <w:ind w:left="11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金额（元）</w:t>
            </w:r>
          </w:p>
        </w:tc>
      </w:tr>
      <w:tr w14:paraId="4225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C0A84F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64F555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64A59EC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65B3AD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61F240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 w14:paraId="66201DB0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 w14:paraId="7EDBEDD8">
            <w:pPr>
              <w:pStyle w:val="7"/>
              <w:spacing w:before="301" w:line="228" w:lineRule="auto"/>
              <w:ind w:left="1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469E75AC">
            <w:pPr>
              <w:pStyle w:val="7"/>
              <w:spacing w:before="301" w:line="228" w:lineRule="auto"/>
              <w:ind w:left="38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2A6F905D">
            <w:pPr>
              <w:pStyle w:val="7"/>
              <w:spacing w:before="106" w:line="230" w:lineRule="auto"/>
              <w:ind w:left="2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</w:t>
            </w:r>
          </w:p>
        </w:tc>
      </w:tr>
      <w:tr w14:paraId="57F5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14B5211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3D7EC60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214BD251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Merge w:val="continue"/>
            <w:tcBorders>
              <w:top w:val="nil"/>
            </w:tcBorders>
            <w:vAlign w:val="top"/>
          </w:tcPr>
          <w:p w14:paraId="46099B9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</w:tcBorders>
            <w:vAlign w:val="top"/>
          </w:tcPr>
          <w:p w14:paraId="08364E23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5513672A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 w14:paraId="7247586E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0977950F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33AE6A9E">
            <w:pPr>
              <w:pStyle w:val="7"/>
              <w:spacing w:before="105" w:line="228" w:lineRule="auto"/>
              <w:ind w:left="18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暂估价</w:t>
            </w:r>
          </w:p>
        </w:tc>
      </w:tr>
      <w:tr w14:paraId="4107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3C36F06F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0EF7ED0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11E49E2">
            <w:pPr>
              <w:pStyle w:val="7"/>
              <w:spacing w:before="105" w:line="230" w:lineRule="auto"/>
              <w:ind w:left="2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2627" w:type="dxa"/>
            <w:vAlign w:val="top"/>
          </w:tcPr>
          <w:p w14:paraId="2D9B33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26081DD9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70F113AD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76A7C448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E40362C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58107017">
            <w:pPr>
              <w:rPr>
                <w:rFonts w:ascii="Arial"/>
                <w:sz w:val="21"/>
              </w:rPr>
            </w:pPr>
          </w:p>
        </w:tc>
      </w:tr>
      <w:tr w14:paraId="220A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7A9A5596">
            <w:pPr>
              <w:spacing w:line="434" w:lineRule="auto"/>
              <w:rPr>
                <w:rFonts w:ascii="Arial"/>
                <w:sz w:val="21"/>
              </w:rPr>
            </w:pPr>
          </w:p>
          <w:p w14:paraId="2570805C">
            <w:pPr>
              <w:pStyle w:val="7"/>
              <w:spacing w:before="62" w:line="188" w:lineRule="auto"/>
              <w:ind w:left="4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2" w:type="dxa"/>
            <w:vAlign w:val="top"/>
          </w:tcPr>
          <w:p w14:paraId="456D6F34">
            <w:pPr>
              <w:spacing w:line="345" w:lineRule="auto"/>
              <w:rPr>
                <w:rFonts w:ascii="Arial"/>
                <w:sz w:val="21"/>
              </w:rPr>
            </w:pPr>
          </w:p>
          <w:p w14:paraId="60481F12">
            <w:pPr>
              <w:pStyle w:val="7"/>
              <w:spacing w:before="62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040205012</w:t>
            </w:r>
          </w:p>
          <w:p w14:paraId="1D667001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1" w:type="dxa"/>
            <w:vAlign w:val="top"/>
          </w:tcPr>
          <w:p w14:paraId="69ED5EF0">
            <w:pPr>
              <w:spacing w:line="311" w:lineRule="auto"/>
              <w:rPr>
                <w:rFonts w:ascii="Arial"/>
                <w:sz w:val="21"/>
              </w:rPr>
            </w:pPr>
          </w:p>
          <w:p w14:paraId="187EAF60">
            <w:pPr>
              <w:pStyle w:val="7"/>
              <w:spacing w:before="62" w:line="210" w:lineRule="auto"/>
              <w:ind w:left="22" w:right="2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拆除有轨电车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护栏</w:t>
            </w:r>
          </w:p>
        </w:tc>
        <w:tc>
          <w:tcPr>
            <w:tcW w:w="2627" w:type="dxa"/>
            <w:vAlign w:val="top"/>
          </w:tcPr>
          <w:p w14:paraId="2AF76490">
            <w:pPr>
              <w:pStyle w:val="7"/>
              <w:spacing w:before="179" w:line="200" w:lineRule="auto"/>
              <w:ind w:left="30" w:right="85" w:firstLine="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1.名称：拆除有轨电车护栏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2.规格型号：规格(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): H12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</w:t>
            </w:r>
          </w:p>
          <w:p w14:paraId="76720776">
            <w:pPr>
              <w:pStyle w:val="7"/>
              <w:spacing w:before="1" w:line="188" w:lineRule="auto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38" w:type="dxa"/>
            <w:gridSpan w:val="2"/>
            <w:vAlign w:val="top"/>
          </w:tcPr>
          <w:p w14:paraId="5544E1EF">
            <w:pPr>
              <w:spacing w:line="401" w:lineRule="auto"/>
              <w:rPr>
                <w:rFonts w:ascii="Arial"/>
                <w:sz w:val="21"/>
              </w:rPr>
            </w:pPr>
          </w:p>
          <w:p w14:paraId="4B7696C1">
            <w:pPr>
              <w:pStyle w:val="7"/>
              <w:spacing w:before="62" w:line="259" w:lineRule="exact"/>
              <w:ind w:left="225"/>
              <w:rPr>
                <w:sz w:val="19"/>
                <w:szCs w:val="19"/>
              </w:rPr>
            </w:pPr>
            <w:r>
              <w:rPr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2" w:type="dxa"/>
            <w:vAlign w:val="top"/>
          </w:tcPr>
          <w:p w14:paraId="0108FC49">
            <w:pPr>
              <w:spacing w:line="434" w:lineRule="auto"/>
              <w:rPr>
                <w:rFonts w:ascii="Arial"/>
                <w:sz w:val="21"/>
              </w:rPr>
            </w:pPr>
          </w:p>
          <w:p w14:paraId="3D7C98D3">
            <w:pPr>
              <w:pStyle w:val="7"/>
              <w:spacing w:before="62" w:line="188" w:lineRule="auto"/>
              <w:ind w:left="36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</w:t>
            </w:r>
          </w:p>
        </w:tc>
        <w:tc>
          <w:tcPr>
            <w:tcW w:w="1108" w:type="dxa"/>
            <w:gridSpan w:val="2"/>
            <w:vAlign w:val="top"/>
          </w:tcPr>
          <w:p w14:paraId="6CEBF57A">
            <w:pPr>
              <w:pStyle w:val="7"/>
              <w:spacing w:before="62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7F18A780">
            <w:pPr>
              <w:pStyle w:val="7"/>
              <w:spacing w:before="62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79F08882">
            <w:pPr>
              <w:rPr>
                <w:rFonts w:ascii="Arial"/>
                <w:sz w:val="21"/>
              </w:rPr>
            </w:pPr>
          </w:p>
        </w:tc>
      </w:tr>
      <w:tr w14:paraId="0C05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5A8CC185">
            <w:pPr>
              <w:spacing w:line="268" w:lineRule="auto"/>
              <w:rPr>
                <w:rFonts w:ascii="Arial"/>
                <w:sz w:val="21"/>
              </w:rPr>
            </w:pPr>
          </w:p>
          <w:p w14:paraId="7030315B">
            <w:pPr>
              <w:spacing w:line="268" w:lineRule="auto"/>
              <w:rPr>
                <w:rFonts w:ascii="Arial"/>
                <w:sz w:val="21"/>
              </w:rPr>
            </w:pPr>
          </w:p>
          <w:p w14:paraId="14E5A601">
            <w:pPr>
              <w:spacing w:line="268" w:lineRule="auto"/>
              <w:rPr>
                <w:rFonts w:ascii="Arial"/>
                <w:sz w:val="21"/>
              </w:rPr>
            </w:pPr>
          </w:p>
          <w:p w14:paraId="373B7F04">
            <w:pPr>
              <w:spacing w:line="269" w:lineRule="auto"/>
              <w:rPr>
                <w:rFonts w:ascii="Arial"/>
                <w:sz w:val="21"/>
              </w:rPr>
            </w:pPr>
          </w:p>
          <w:p w14:paraId="2C4ADD9D">
            <w:pPr>
              <w:pStyle w:val="7"/>
              <w:spacing w:before="62" w:line="188" w:lineRule="auto"/>
              <w:ind w:left="4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12" w:type="dxa"/>
            <w:vAlign w:val="top"/>
          </w:tcPr>
          <w:p w14:paraId="149544E5">
            <w:pPr>
              <w:spacing w:line="242" w:lineRule="auto"/>
              <w:rPr>
                <w:rFonts w:ascii="Arial"/>
                <w:sz w:val="21"/>
              </w:rPr>
            </w:pPr>
          </w:p>
          <w:p w14:paraId="37091EDE">
            <w:pPr>
              <w:spacing w:line="242" w:lineRule="auto"/>
              <w:rPr>
                <w:rFonts w:ascii="Arial"/>
                <w:sz w:val="21"/>
              </w:rPr>
            </w:pPr>
          </w:p>
          <w:p w14:paraId="2158C402">
            <w:pPr>
              <w:spacing w:line="242" w:lineRule="auto"/>
              <w:rPr>
                <w:rFonts w:ascii="Arial"/>
                <w:sz w:val="21"/>
              </w:rPr>
            </w:pPr>
          </w:p>
          <w:p w14:paraId="7C4F7BD1">
            <w:pPr>
              <w:spacing w:line="243" w:lineRule="auto"/>
              <w:rPr>
                <w:rFonts w:ascii="Arial"/>
                <w:sz w:val="21"/>
              </w:rPr>
            </w:pPr>
          </w:p>
          <w:p w14:paraId="0D5673BE">
            <w:pPr>
              <w:pStyle w:val="7"/>
              <w:spacing w:before="62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507407F0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1" w:type="dxa"/>
            <w:vAlign w:val="top"/>
          </w:tcPr>
          <w:p w14:paraId="2665029F">
            <w:pPr>
              <w:spacing w:line="312" w:lineRule="auto"/>
              <w:rPr>
                <w:rFonts w:ascii="Arial"/>
                <w:sz w:val="21"/>
              </w:rPr>
            </w:pPr>
          </w:p>
          <w:p w14:paraId="208A0094">
            <w:pPr>
              <w:spacing w:line="312" w:lineRule="auto"/>
              <w:rPr>
                <w:rFonts w:ascii="Arial"/>
                <w:sz w:val="21"/>
              </w:rPr>
            </w:pPr>
          </w:p>
          <w:p w14:paraId="125CFE11">
            <w:pPr>
              <w:spacing w:line="313" w:lineRule="auto"/>
              <w:rPr>
                <w:rFonts w:ascii="Arial"/>
                <w:sz w:val="21"/>
              </w:rPr>
            </w:pPr>
          </w:p>
          <w:p w14:paraId="582C871E">
            <w:pPr>
              <w:pStyle w:val="7"/>
              <w:spacing w:before="62" w:line="214" w:lineRule="auto"/>
              <w:ind w:left="25" w:right="23" w:hanging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拆除单立柱标</w:t>
            </w:r>
            <w:r>
              <w:rPr>
                <w:sz w:val="19"/>
                <w:szCs w:val="19"/>
              </w:rPr>
              <w:t xml:space="preserve"> 志</w:t>
            </w:r>
          </w:p>
        </w:tc>
        <w:tc>
          <w:tcPr>
            <w:tcW w:w="2627" w:type="dxa"/>
            <w:vAlign w:val="top"/>
          </w:tcPr>
          <w:p w14:paraId="0C123F17">
            <w:pPr>
              <w:spacing w:line="266" w:lineRule="auto"/>
              <w:rPr>
                <w:rFonts w:ascii="Arial"/>
                <w:sz w:val="21"/>
              </w:rPr>
            </w:pPr>
          </w:p>
          <w:p w14:paraId="51BA274F">
            <w:pPr>
              <w:pStyle w:val="7"/>
              <w:spacing w:before="62" w:line="192" w:lineRule="auto"/>
              <w:ind w:left="4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1.类型:拆除单立柱标志</w:t>
            </w:r>
          </w:p>
          <w:p w14:paraId="76037568">
            <w:pPr>
              <w:pStyle w:val="7"/>
              <w:spacing w:before="1" w:line="187" w:lineRule="auto"/>
              <w:ind w:left="28" w:right="84" w:firstLine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2.规格尺寸:立柱:</w:t>
            </w:r>
            <w:r>
              <w:rPr>
                <w:spacing w:val="5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Φ76*4.5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*2</w:t>
            </w:r>
          </w:p>
          <w:p w14:paraId="32F531D5">
            <w:pPr>
              <w:pStyle w:val="7"/>
              <w:spacing w:before="1" w:line="191" w:lineRule="auto"/>
              <w:ind w:left="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800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U型</w:t>
            </w:r>
          </w:p>
          <w:p w14:paraId="5CF66D2F">
            <w:pPr>
              <w:pStyle w:val="7"/>
              <w:spacing w:line="189" w:lineRule="auto"/>
              <w:ind w:left="29" w:right="134" w:firstLine="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3.标志板材质、规格尺寸:铝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板600*600双面</w:t>
            </w:r>
          </w:p>
          <w:p w14:paraId="3E4237A8">
            <w:pPr>
              <w:pStyle w:val="7"/>
              <w:spacing w:before="2" w:line="201" w:lineRule="auto"/>
              <w:ind w:left="28" w:right="31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4.基础、垫层：材料品种、厚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度:垫层混凝土等级为C20，基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础混凝土等级为C30</w:t>
            </w:r>
          </w:p>
        </w:tc>
        <w:tc>
          <w:tcPr>
            <w:tcW w:w="538" w:type="dxa"/>
            <w:gridSpan w:val="2"/>
            <w:vAlign w:val="top"/>
          </w:tcPr>
          <w:p w14:paraId="7518BDC8">
            <w:pPr>
              <w:spacing w:line="260" w:lineRule="auto"/>
              <w:rPr>
                <w:rFonts w:ascii="Arial"/>
                <w:sz w:val="21"/>
              </w:rPr>
            </w:pPr>
          </w:p>
          <w:p w14:paraId="21D48426">
            <w:pPr>
              <w:spacing w:line="260" w:lineRule="auto"/>
              <w:rPr>
                <w:rFonts w:ascii="Arial"/>
                <w:sz w:val="21"/>
              </w:rPr>
            </w:pPr>
          </w:p>
          <w:p w14:paraId="2CAE7E78">
            <w:pPr>
              <w:spacing w:line="260" w:lineRule="auto"/>
              <w:rPr>
                <w:rFonts w:ascii="Arial"/>
                <w:sz w:val="21"/>
              </w:rPr>
            </w:pPr>
          </w:p>
          <w:p w14:paraId="4F614395">
            <w:pPr>
              <w:spacing w:line="261" w:lineRule="auto"/>
              <w:rPr>
                <w:rFonts w:ascii="Arial"/>
                <w:sz w:val="21"/>
              </w:rPr>
            </w:pPr>
          </w:p>
          <w:p w14:paraId="31165590">
            <w:pPr>
              <w:pStyle w:val="7"/>
              <w:spacing w:before="62" w:line="230" w:lineRule="auto"/>
              <w:ind w:left="18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2" w:type="dxa"/>
            <w:vAlign w:val="top"/>
          </w:tcPr>
          <w:p w14:paraId="4E22505D">
            <w:pPr>
              <w:spacing w:line="268" w:lineRule="auto"/>
              <w:rPr>
                <w:rFonts w:ascii="Arial"/>
                <w:sz w:val="21"/>
              </w:rPr>
            </w:pPr>
          </w:p>
          <w:p w14:paraId="302124B6">
            <w:pPr>
              <w:spacing w:line="268" w:lineRule="auto"/>
              <w:rPr>
                <w:rFonts w:ascii="Arial"/>
                <w:sz w:val="21"/>
              </w:rPr>
            </w:pPr>
          </w:p>
          <w:p w14:paraId="12D41437">
            <w:pPr>
              <w:spacing w:line="268" w:lineRule="auto"/>
              <w:rPr>
                <w:rFonts w:ascii="Arial"/>
                <w:sz w:val="21"/>
              </w:rPr>
            </w:pPr>
          </w:p>
          <w:p w14:paraId="6BF405AE">
            <w:pPr>
              <w:spacing w:line="269" w:lineRule="auto"/>
              <w:rPr>
                <w:rFonts w:ascii="Arial"/>
                <w:sz w:val="21"/>
              </w:rPr>
            </w:pPr>
          </w:p>
          <w:p w14:paraId="63856560">
            <w:pPr>
              <w:pStyle w:val="7"/>
              <w:spacing w:before="62" w:line="188" w:lineRule="auto"/>
              <w:ind w:left="4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08" w:type="dxa"/>
            <w:gridSpan w:val="2"/>
            <w:vAlign w:val="top"/>
          </w:tcPr>
          <w:p w14:paraId="4F121AB3">
            <w:pPr>
              <w:pStyle w:val="7"/>
              <w:spacing w:before="62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3EB7B6CD">
            <w:pPr>
              <w:pStyle w:val="7"/>
              <w:spacing w:before="62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0AAF25D8">
            <w:pPr>
              <w:rPr>
                <w:rFonts w:ascii="Arial"/>
                <w:sz w:val="21"/>
              </w:rPr>
            </w:pPr>
          </w:p>
        </w:tc>
      </w:tr>
      <w:tr w14:paraId="72B7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711FA17D">
            <w:pPr>
              <w:spacing w:line="267" w:lineRule="auto"/>
              <w:rPr>
                <w:rFonts w:ascii="Arial"/>
                <w:sz w:val="21"/>
              </w:rPr>
            </w:pPr>
          </w:p>
          <w:p w14:paraId="03F6FA0B">
            <w:pPr>
              <w:spacing w:line="267" w:lineRule="auto"/>
              <w:rPr>
                <w:rFonts w:ascii="Arial"/>
                <w:sz w:val="21"/>
              </w:rPr>
            </w:pPr>
          </w:p>
          <w:p w14:paraId="1F14025D">
            <w:pPr>
              <w:spacing w:line="268" w:lineRule="auto"/>
              <w:rPr>
                <w:rFonts w:ascii="Arial"/>
                <w:sz w:val="21"/>
              </w:rPr>
            </w:pPr>
          </w:p>
          <w:p w14:paraId="750F7871">
            <w:pPr>
              <w:spacing w:line="268" w:lineRule="auto"/>
              <w:rPr>
                <w:rFonts w:ascii="Arial"/>
                <w:sz w:val="21"/>
              </w:rPr>
            </w:pPr>
          </w:p>
          <w:p w14:paraId="282853AD">
            <w:pPr>
              <w:pStyle w:val="7"/>
              <w:spacing w:before="61" w:line="188" w:lineRule="auto"/>
              <w:ind w:left="4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12" w:type="dxa"/>
            <w:vAlign w:val="top"/>
          </w:tcPr>
          <w:p w14:paraId="3C4947AC">
            <w:pPr>
              <w:spacing w:line="241" w:lineRule="auto"/>
              <w:rPr>
                <w:rFonts w:ascii="Arial"/>
                <w:sz w:val="21"/>
              </w:rPr>
            </w:pPr>
          </w:p>
          <w:p w14:paraId="1F866989">
            <w:pPr>
              <w:spacing w:line="241" w:lineRule="auto"/>
              <w:rPr>
                <w:rFonts w:ascii="Arial"/>
                <w:sz w:val="21"/>
              </w:rPr>
            </w:pPr>
          </w:p>
          <w:p w14:paraId="21303820">
            <w:pPr>
              <w:spacing w:line="241" w:lineRule="auto"/>
              <w:rPr>
                <w:rFonts w:ascii="Arial"/>
                <w:sz w:val="21"/>
              </w:rPr>
            </w:pPr>
          </w:p>
          <w:p w14:paraId="30D1BCFE">
            <w:pPr>
              <w:spacing w:line="242" w:lineRule="auto"/>
              <w:rPr>
                <w:rFonts w:ascii="Arial"/>
                <w:sz w:val="21"/>
              </w:rPr>
            </w:pPr>
          </w:p>
          <w:p w14:paraId="4FDD062B">
            <w:pPr>
              <w:pStyle w:val="7"/>
              <w:spacing w:before="62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3544275B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002</w:t>
            </w:r>
          </w:p>
        </w:tc>
        <w:tc>
          <w:tcPr>
            <w:tcW w:w="1221" w:type="dxa"/>
            <w:vAlign w:val="top"/>
          </w:tcPr>
          <w:p w14:paraId="11749E35">
            <w:pPr>
              <w:spacing w:line="311" w:lineRule="auto"/>
              <w:rPr>
                <w:rFonts w:ascii="Arial"/>
                <w:sz w:val="21"/>
              </w:rPr>
            </w:pPr>
          </w:p>
          <w:p w14:paraId="43C24C3A">
            <w:pPr>
              <w:spacing w:line="311" w:lineRule="auto"/>
              <w:rPr>
                <w:rFonts w:ascii="Arial"/>
                <w:sz w:val="21"/>
              </w:rPr>
            </w:pPr>
          </w:p>
          <w:p w14:paraId="7906B5E2">
            <w:pPr>
              <w:spacing w:line="311" w:lineRule="auto"/>
              <w:rPr>
                <w:rFonts w:ascii="Arial"/>
                <w:sz w:val="21"/>
              </w:rPr>
            </w:pPr>
          </w:p>
          <w:p w14:paraId="2FE11174">
            <w:pPr>
              <w:pStyle w:val="7"/>
              <w:spacing w:before="62" w:line="214" w:lineRule="auto"/>
              <w:ind w:left="25" w:right="23" w:hanging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拆除单立柱标</w:t>
            </w:r>
            <w:r>
              <w:rPr>
                <w:sz w:val="19"/>
                <w:szCs w:val="19"/>
              </w:rPr>
              <w:t xml:space="preserve"> 志</w:t>
            </w:r>
          </w:p>
        </w:tc>
        <w:tc>
          <w:tcPr>
            <w:tcW w:w="2627" w:type="dxa"/>
            <w:vAlign w:val="top"/>
          </w:tcPr>
          <w:p w14:paraId="267B7271">
            <w:pPr>
              <w:spacing w:line="263" w:lineRule="auto"/>
              <w:rPr>
                <w:rFonts w:ascii="Arial"/>
                <w:sz w:val="21"/>
              </w:rPr>
            </w:pPr>
          </w:p>
          <w:p w14:paraId="70CB8E73">
            <w:pPr>
              <w:pStyle w:val="7"/>
              <w:spacing w:before="61" w:line="192" w:lineRule="auto"/>
              <w:ind w:left="4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1.类型:拆除单立柱标志</w:t>
            </w:r>
          </w:p>
          <w:p w14:paraId="153BBF90">
            <w:pPr>
              <w:pStyle w:val="7"/>
              <w:spacing w:line="203" w:lineRule="auto"/>
              <w:ind w:left="28" w:right="84" w:firstLine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2.规格尺寸:立柱:</w:t>
            </w:r>
            <w:r>
              <w:rPr>
                <w:spacing w:val="5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Φ76*4.5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*3</w:t>
            </w:r>
          </w:p>
          <w:p w14:paraId="716E21E9">
            <w:pPr>
              <w:pStyle w:val="7"/>
              <w:spacing w:before="1" w:line="157" w:lineRule="auto"/>
              <w:ind w:left="2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400</w:t>
            </w:r>
          </w:p>
          <w:p w14:paraId="67FFDCEA">
            <w:pPr>
              <w:pStyle w:val="7"/>
              <w:spacing w:before="1" w:line="190" w:lineRule="auto"/>
              <w:ind w:left="29" w:right="134" w:firstLine="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3.标志板材质、规格尺寸:铝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板△700+700*200</w:t>
            </w:r>
          </w:p>
          <w:p w14:paraId="01BC428E">
            <w:pPr>
              <w:pStyle w:val="7"/>
              <w:spacing w:before="2" w:line="201" w:lineRule="auto"/>
              <w:ind w:left="28" w:right="31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4.基础、垫层：材料品种、厚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度:垫层混凝土等级为C20，基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础混凝土等级为C30</w:t>
            </w:r>
          </w:p>
        </w:tc>
        <w:tc>
          <w:tcPr>
            <w:tcW w:w="538" w:type="dxa"/>
            <w:gridSpan w:val="2"/>
            <w:vAlign w:val="top"/>
          </w:tcPr>
          <w:p w14:paraId="71182087">
            <w:pPr>
              <w:spacing w:line="259" w:lineRule="auto"/>
              <w:rPr>
                <w:rFonts w:ascii="Arial"/>
                <w:sz w:val="21"/>
              </w:rPr>
            </w:pPr>
          </w:p>
          <w:p w14:paraId="7C81CAFF">
            <w:pPr>
              <w:spacing w:line="259" w:lineRule="auto"/>
              <w:rPr>
                <w:rFonts w:ascii="Arial"/>
                <w:sz w:val="21"/>
              </w:rPr>
            </w:pPr>
          </w:p>
          <w:p w14:paraId="1BE2A4CD">
            <w:pPr>
              <w:spacing w:line="259" w:lineRule="auto"/>
              <w:rPr>
                <w:rFonts w:ascii="Arial"/>
                <w:sz w:val="21"/>
              </w:rPr>
            </w:pPr>
          </w:p>
          <w:p w14:paraId="7D31517A">
            <w:pPr>
              <w:spacing w:line="260" w:lineRule="auto"/>
              <w:rPr>
                <w:rFonts w:ascii="Arial"/>
                <w:sz w:val="21"/>
              </w:rPr>
            </w:pPr>
          </w:p>
          <w:p w14:paraId="42E9F3E4">
            <w:pPr>
              <w:pStyle w:val="7"/>
              <w:spacing w:before="62" w:line="230" w:lineRule="auto"/>
              <w:ind w:left="18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2" w:type="dxa"/>
            <w:vAlign w:val="top"/>
          </w:tcPr>
          <w:p w14:paraId="38B1A593">
            <w:pPr>
              <w:spacing w:line="267" w:lineRule="auto"/>
              <w:rPr>
                <w:rFonts w:ascii="Arial"/>
                <w:sz w:val="21"/>
              </w:rPr>
            </w:pPr>
          </w:p>
          <w:p w14:paraId="758815AA">
            <w:pPr>
              <w:spacing w:line="267" w:lineRule="auto"/>
              <w:rPr>
                <w:rFonts w:ascii="Arial"/>
                <w:sz w:val="21"/>
              </w:rPr>
            </w:pPr>
          </w:p>
          <w:p w14:paraId="6C054EF5">
            <w:pPr>
              <w:spacing w:line="267" w:lineRule="auto"/>
              <w:rPr>
                <w:rFonts w:ascii="Arial"/>
                <w:sz w:val="21"/>
              </w:rPr>
            </w:pPr>
          </w:p>
          <w:p w14:paraId="41E25391">
            <w:pPr>
              <w:spacing w:line="268" w:lineRule="auto"/>
              <w:rPr>
                <w:rFonts w:ascii="Arial"/>
                <w:sz w:val="21"/>
              </w:rPr>
            </w:pPr>
          </w:p>
          <w:p w14:paraId="7DD62DD0">
            <w:pPr>
              <w:pStyle w:val="7"/>
              <w:spacing w:before="62" w:line="188" w:lineRule="auto"/>
              <w:ind w:left="4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08" w:type="dxa"/>
            <w:gridSpan w:val="2"/>
            <w:vAlign w:val="top"/>
          </w:tcPr>
          <w:p w14:paraId="0E390F87">
            <w:pPr>
              <w:pStyle w:val="7"/>
              <w:spacing w:before="61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7261A0CD">
            <w:pPr>
              <w:pStyle w:val="7"/>
              <w:spacing w:before="61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420CCA56">
            <w:pPr>
              <w:rPr>
                <w:rFonts w:ascii="Arial"/>
                <w:sz w:val="21"/>
              </w:rPr>
            </w:pPr>
          </w:p>
        </w:tc>
      </w:tr>
      <w:tr w14:paraId="71C4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3F653333">
            <w:pPr>
              <w:spacing w:line="270" w:lineRule="auto"/>
              <w:rPr>
                <w:rFonts w:ascii="Arial"/>
                <w:sz w:val="21"/>
              </w:rPr>
            </w:pPr>
          </w:p>
          <w:p w14:paraId="2C6CF850">
            <w:pPr>
              <w:spacing w:line="271" w:lineRule="auto"/>
              <w:rPr>
                <w:rFonts w:ascii="Arial"/>
                <w:sz w:val="21"/>
              </w:rPr>
            </w:pPr>
          </w:p>
          <w:p w14:paraId="486FD7D6">
            <w:pPr>
              <w:spacing w:line="271" w:lineRule="auto"/>
              <w:rPr>
                <w:rFonts w:ascii="Arial"/>
                <w:sz w:val="21"/>
              </w:rPr>
            </w:pPr>
          </w:p>
          <w:p w14:paraId="4659027F">
            <w:pPr>
              <w:pStyle w:val="7"/>
              <w:spacing w:before="61" w:line="188" w:lineRule="auto"/>
              <w:ind w:left="4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12" w:type="dxa"/>
            <w:vAlign w:val="top"/>
          </w:tcPr>
          <w:p w14:paraId="137A55C9">
            <w:pPr>
              <w:spacing w:line="354" w:lineRule="auto"/>
              <w:rPr>
                <w:rFonts w:ascii="Arial"/>
                <w:sz w:val="21"/>
              </w:rPr>
            </w:pPr>
          </w:p>
          <w:p w14:paraId="4048C531">
            <w:pPr>
              <w:spacing w:line="354" w:lineRule="auto"/>
              <w:rPr>
                <w:rFonts w:ascii="Arial"/>
                <w:sz w:val="21"/>
              </w:rPr>
            </w:pPr>
          </w:p>
          <w:p w14:paraId="56F9F354">
            <w:pPr>
              <w:pStyle w:val="7"/>
              <w:spacing w:before="6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276ADFA8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003</w:t>
            </w:r>
          </w:p>
        </w:tc>
        <w:tc>
          <w:tcPr>
            <w:tcW w:w="1221" w:type="dxa"/>
            <w:vAlign w:val="top"/>
          </w:tcPr>
          <w:p w14:paraId="57D0D900">
            <w:pPr>
              <w:spacing w:line="338" w:lineRule="auto"/>
              <w:rPr>
                <w:rFonts w:ascii="Arial"/>
                <w:sz w:val="21"/>
              </w:rPr>
            </w:pPr>
          </w:p>
          <w:p w14:paraId="3294195B">
            <w:pPr>
              <w:spacing w:line="338" w:lineRule="auto"/>
              <w:rPr>
                <w:rFonts w:ascii="Arial"/>
                <w:sz w:val="21"/>
              </w:rPr>
            </w:pPr>
          </w:p>
          <w:p w14:paraId="6B3231AA">
            <w:pPr>
              <w:pStyle w:val="7"/>
              <w:spacing w:before="61" w:line="209" w:lineRule="auto"/>
              <w:ind w:left="25" w:right="23" w:hanging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拆除一体式人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行信号灯</w:t>
            </w:r>
          </w:p>
        </w:tc>
        <w:tc>
          <w:tcPr>
            <w:tcW w:w="2627" w:type="dxa"/>
            <w:vAlign w:val="top"/>
          </w:tcPr>
          <w:p w14:paraId="06AF3454">
            <w:pPr>
              <w:pStyle w:val="7"/>
              <w:spacing w:before="260" w:line="191" w:lineRule="auto"/>
              <w:ind w:left="28" w:right="133" w:firstLine="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1.类型:拆除一体式人行信号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灯</w:t>
            </w:r>
          </w:p>
          <w:p w14:paraId="231ADED9">
            <w:pPr>
              <w:pStyle w:val="7"/>
              <w:spacing w:line="189" w:lineRule="auto"/>
              <w:ind w:left="3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2.规格尺寸:400*3000</w:t>
            </w:r>
          </w:p>
          <w:p w14:paraId="5A5D1B6F">
            <w:pPr>
              <w:pStyle w:val="7"/>
              <w:spacing w:line="196" w:lineRule="auto"/>
              <w:ind w:left="32" w:righ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3.基础、垫层:垫层混凝土等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级为C20，基础混凝土等级为C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30，螺栓保护混凝土等级为C1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38" w:type="dxa"/>
            <w:gridSpan w:val="2"/>
            <w:vAlign w:val="top"/>
          </w:tcPr>
          <w:p w14:paraId="0B833A53">
            <w:pPr>
              <w:spacing w:line="259" w:lineRule="auto"/>
              <w:rPr>
                <w:rFonts w:ascii="Arial"/>
                <w:sz w:val="21"/>
              </w:rPr>
            </w:pPr>
          </w:p>
          <w:p w14:paraId="5802949F">
            <w:pPr>
              <w:spacing w:line="260" w:lineRule="auto"/>
              <w:rPr>
                <w:rFonts w:ascii="Arial"/>
                <w:sz w:val="21"/>
              </w:rPr>
            </w:pPr>
          </w:p>
          <w:p w14:paraId="25353587">
            <w:pPr>
              <w:spacing w:line="260" w:lineRule="auto"/>
              <w:rPr>
                <w:rFonts w:ascii="Arial"/>
                <w:sz w:val="21"/>
              </w:rPr>
            </w:pPr>
          </w:p>
          <w:p w14:paraId="765C5A4D">
            <w:pPr>
              <w:pStyle w:val="7"/>
              <w:spacing w:before="62" w:line="230" w:lineRule="auto"/>
              <w:ind w:left="18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2" w:type="dxa"/>
            <w:vAlign w:val="top"/>
          </w:tcPr>
          <w:p w14:paraId="15A21D3A">
            <w:pPr>
              <w:spacing w:line="270" w:lineRule="auto"/>
              <w:rPr>
                <w:rFonts w:ascii="Arial"/>
                <w:sz w:val="21"/>
              </w:rPr>
            </w:pPr>
          </w:p>
          <w:p w14:paraId="3C633EFA">
            <w:pPr>
              <w:spacing w:line="271" w:lineRule="auto"/>
              <w:rPr>
                <w:rFonts w:ascii="Arial"/>
                <w:sz w:val="21"/>
              </w:rPr>
            </w:pPr>
          </w:p>
          <w:p w14:paraId="0BFC3D6B">
            <w:pPr>
              <w:spacing w:line="271" w:lineRule="auto"/>
              <w:rPr>
                <w:rFonts w:ascii="Arial"/>
                <w:sz w:val="21"/>
              </w:rPr>
            </w:pPr>
          </w:p>
          <w:p w14:paraId="3B2EF217">
            <w:pPr>
              <w:pStyle w:val="7"/>
              <w:spacing w:before="61" w:line="188" w:lineRule="auto"/>
              <w:ind w:left="4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08" w:type="dxa"/>
            <w:gridSpan w:val="2"/>
            <w:vAlign w:val="top"/>
          </w:tcPr>
          <w:p w14:paraId="2795253B">
            <w:pPr>
              <w:pStyle w:val="7"/>
              <w:spacing w:before="62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55ED9121">
            <w:pPr>
              <w:pStyle w:val="7"/>
              <w:spacing w:before="62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7FFE62C3">
            <w:pPr>
              <w:rPr>
                <w:rFonts w:ascii="Arial"/>
                <w:sz w:val="21"/>
              </w:rPr>
            </w:pPr>
          </w:p>
        </w:tc>
      </w:tr>
      <w:tr w14:paraId="7865E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24A2DC16">
            <w:pPr>
              <w:spacing w:line="339" w:lineRule="auto"/>
              <w:rPr>
                <w:rFonts w:ascii="Arial"/>
                <w:sz w:val="21"/>
              </w:rPr>
            </w:pPr>
          </w:p>
          <w:p w14:paraId="0CF36400">
            <w:pPr>
              <w:spacing w:line="339" w:lineRule="auto"/>
              <w:rPr>
                <w:rFonts w:ascii="Arial"/>
                <w:sz w:val="21"/>
              </w:rPr>
            </w:pPr>
          </w:p>
          <w:p w14:paraId="43564559">
            <w:pPr>
              <w:pStyle w:val="7"/>
              <w:spacing w:before="62" w:line="186" w:lineRule="auto"/>
              <w:ind w:left="4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12" w:type="dxa"/>
            <w:vAlign w:val="top"/>
          </w:tcPr>
          <w:p w14:paraId="063D6642">
            <w:pPr>
              <w:spacing w:line="293" w:lineRule="auto"/>
              <w:rPr>
                <w:rFonts w:ascii="Arial"/>
                <w:sz w:val="21"/>
              </w:rPr>
            </w:pPr>
          </w:p>
          <w:p w14:paraId="6B26129F">
            <w:pPr>
              <w:spacing w:line="294" w:lineRule="auto"/>
              <w:rPr>
                <w:rFonts w:ascii="Arial"/>
                <w:sz w:val="21"/>
              </w:rPr>
            </w:pPr>
          </w:p>
          <w:p w14:paraId="7486BE75">
            <w:pPr>
              <w:pStyle w:val="7"/>
              <w:spacing w:before="6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040205018</w:t>
            </w:r>
          </w:p>
          <w:p w14:paraId="20436DB9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1" w:type="dxa"/>
            <w:vAlign w:val="top"/>
          </w:tcPr>
          <w:p w14:paraId="07C5897D">
            <w:pPr>
              <w:spacing w:line="321" w:lineRule="auto"/>
              <w:rPr>
                <w:rFonts w:ascii="Arial"/>
                <w:sz w:val="21"/>
              </w:rPr>
            </w:pPr>
          </w:p>
          <w:p w14:paraId="3F85AD08">
            <w:pPr>
              <w:spacing w:line="322" w:lineRule="auto"/>
              <w:rPr>
                <w:rFonts w:ascii="Arial"/>
                <w:sz w:val="21"/>
              </w:rPr>
            </w:pPr>
          </w:p>
          <w:p w14:paraId="6E36408E">
            <w:pPr>
              <w:pStyle w:val="7"/>
              <w:spacing w:before="61" w:line="230" w:lineRule="auto"/>
              <w:ind w:left="2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拆除道口标柱</w:t>
            </w:r>
          </w:p>
        </w:tc>
        <w:tc>
          <w:tcPr>
            <w:tcW w:w="2627" w:type="dxa"/>
            <w:vAlign w:val="top"/>
          </w:tcPr>
          <w:p w14:paraId="71A9E428">
            <w:pPr>
              <w:pStyle w:val="7"/>
              <w:spacing w:before="229" w:line="192" w:lineRule="auto"/>
              <w:ind w:left="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1.拆除道口标注（隔离柱）</w:t>
            </w:r>
          </w:p>
          <w:p w14:paraId="426CE8D4">
            <w:pPr>
              <w:pStyle w:val="7"/>
              <w:spacing w:before="1" w:line="187" w:lineRule="auto"/>
              <w:ind w:left="30" w:right="6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2.钢管立柱：</w:t>
            </w:r>
            <w:r>
              <w:rPr>
                <w:spacing w:val="5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Φ114*4.5*90</w:t>
            </w:r>
            <w:r>
              <w:rPr>
                <w:sz w:val="19"/>
                <w:szCs w:val="19"/>
              </w:rPr>
              <w:t xml:space="preserve"> 0</w:t>
            </w:r>
          </w:p>
          <w:p w14:paraId="5EC2573B">
            <w:pPr>
              <w:pStyle w:val="7"/>
              <w:spacing w:before="1" w:line="190" w:lineRule="auto"/>
              <w:ind w:left="29" w:right="60" w:firstLine="1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Φ114*4.5*1100等详见设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计</w:t>
            </w:r>
          </w:p>
          <w:p w14:paraId="1E4323AB">
            <w:pPr>
              <w:pStyle w:val="7"/>
              <w:spacing w:line="228" w:lineRule="auto"/>
              <w:ind w:left="4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图纸</w:t>
            </w:r>
          </w:p>
        </w:tc>
        <w:tc>
          <w:tcPr>
            <w:tcW w:w="538" w:type="dxa"/>
            <w:gridSpan w:val="2"/>
            <w:vAlign w:val="top"/>
          </w:tcPr>
          <w:p w14:paraId="3A1E2648">
            <w:pPr>
              <w:spacing w:line="321" w:lineRule="auto"/>
              <w:rPr>
                <w:rFonts w:ascii="Arial"/>
                <w:sz w:val="21"/>
              </w:rPr>
            </w:pPr>
          </w:p>
          <w:p w14:paraId="6F184FF0">
            <w:pPr>
              <w:spacing w:line="322" w:lineRule="auto"/>
              <w:rPr>
                <w:rFonts w:ascii="Arial"/>
                <w:sz w:val="21"/>
              </w:rPr>
            </w:pPr>
          </w:p>
          <w:p w14:paraId="185128D4">
            <w:pPr>
              <w:pStyle w:val="7"/>
              <w:spacing w:before="62" w:line="230" w:lineRule="auto"/>
              <w:ind w:left="18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2" w:type="dxa"/>
            <w:vAlign w:val="top"/>
          </w:tcPr>
          <w:p w14:paraId="7A494259">
            <w:pPr>
              <w:spacing w:line="338" w:lineRule="auto"/>
              <w:rPr>
                <w:rFonts w:ascii="Arial"/>
                <w:sz w:val="21"/>
              </w:rPr>
            </w:pPr>
          </w:p>
          <w:p w14:paraId="66A16B18">
            <w:pPr>
              <w:spacing w:line="338" w:lineRule="auto"/>
              <w:rPr>
                <w:rFonts w:ascii="Arial"/>
                <w:sz w:val="21"/>
              </w:rPr>
            </w:pPr>
          </w:p>
          <w:p w14:paraId="7BAB9D7A">
            <w:pPr>
              <w:pStyle w:val="7"/>
              <w:spacing w:before="62" w:line="188" w:lineRule="auto"/>
              <w:ind w:left="3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</w:t>
            </w:r>
          </w:p>
        </w:tc>
        <w:tc>
          <w:tcPr>
            <w:tcW w:w="1108" w:type="dxa"/>
            <w:gridSpan w:val="2"/>
            <w:vAlign w:val="top"/>
          </w:tcPr>
          <w:p w14:paraId="7EE1B583">
            <w:pPr>
              <w:pStyle w:val="7"/>
              <w:spacing w:before="62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6FADDA18">
            <w:pPr>
              <w:pStyle w:val="7"/>
              <w:spacing w:before="62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1E1C21BF">
            <w:pPr>
              <w:rPr>
                <w:rFonts w:ascii="Arial"/>
                <w:sz w:val="21"/>
              </w:rPr>
            </w:pPr>
          </w:p>
        </w:tc>
      </w:tr>
      <w:tr w14:paraId="5B49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7" w:type="dxa"/>
            <w:tcBorders>
              <w:left w:val="single" w:color="000000" w:sz="10" w:space="0"/>
            </w:tcBorders>
            <w:vAlign w:val="top"/>
          </w:tcPr>
          <w:p w14:paraId="455D5FA1">
            <w:pPr>
              <w:pStyle w:val="7"/>
              <w:spacing w:before="231" w:line="188" w:lineRule="auto"/>
              <w:ind w:left="4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12" w:type="dxa"/>
            <w:vAlign w:val="top"/>
          </w:tcPr>
          <w:p w14:paraId="1508C2B1">
            <w:pPr>
              <w:pStyle w:val="7"/>
              <w:spacing w:before="14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040205009</w:t>
            </w:r>
          </w:p>
          <w:p w14:paraId="0B6A64A1">
            <w:pPr>
              <w:pStyle w:val="7"/>
              <w:spacing w:before="1" w:line="188" w:lineRule="auto"/>
              <w:ind w:left="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1" w:type="dxa"/>
            <w:vAlign w:val="top"/>
          </w:tcPr>
          <w:p w14:paraId="7AB672CF">
            <w:pPr>
              <w:pStyle w:val="7"/>
              <w:spacing w:before="198" w:line="230" w:lineRule="auto"/>
              <w:ind w:left="2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清除标线</w:t>
            </w:r>
          </w:p>
        </w:tc>
        <w:tc>
          <w:tcPr>
            <w:tcW w:w="2627" w:type="dxa"/>
            <w:vAlign w:val="top"/>
          </w:tcPr>
          <w:p w14:paraId="41CF5CA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77B3BA5E">
            <w:pPr>
              <w:pStyle w:val="7"/>
              <w:spacing w:before="231" w:line="188" w:lineRule="auto"/>
              <w:ind w:left="16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m2</w:t>
            </w:r>
          </w:p>
        </w:tc>
        <w:tc>
          <w:tcPr>
            <w:tcW w:w="922" w:type="dxa"/>
            <w:vAlign w:val="top"/>
          </w:tcPr>
          <w:p w14:paraId="09E1AE07">
            <w:pPr>
              <w:pStyle w:val="7"/>
              <w:spacing w:before="231" w:line="188" w:lineRule="auto"/>
              <w:ind w:left="3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</w:t>
            </w:r>
          </w:p>
        </w:tc>
        <w:tc>
          <w:tcPr>
            <w:tcW w:w="1108" w:type="dxa"/>
            <w:gridSpan w:val="2"/>
            <w:vAlign w:val="top"/>
          </w:tcPr>
          <w:p w14:paraId="348A14AB">
            <w:pPr>
              <w:pStyle w:val="7"/>
              <w:spacing w:before="231" w:line="188" w:lineRule="auto"/>
              <w:ind w:right="4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2745BE29">
            <w:pPr>
              <w:pStyle w:val="7"/>
              <w:spacing w:before="231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single" w:color="000000" w:sz="10" w:space="0"/>
            </w:tcBorders>
            <w:vAlign w:val="top"/>
          </w:tcPr>
          <w:p w14:paraId="6603A9E2">
            <w:pPr>
              <w:rPr>
                <w:rFonts w:ascii="Arial"/>
                <w:sz w:val="21"/>
              </w:rPr>
            </w:pPr>
          </w:p>
        </w:tc>
      </w:tr>
      <w:tr w14:paraId="2566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4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D472465">
            <w:pPr>
              <w:pStyle w:val="7"/>
              <w:spacing w:before="93" w:line="229" w:lineRule="auto"/>
              <w:ind w:left="378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tcBorders>
              <w:bottom w:val="single" w:color="000000" w:sz="10" w:space="0"/>
            </w:tcBorders>
            <w:vAlign w:val="top"/>
          </w:tcPr>
          <w:p w14:paraId="331F9740">
            <w:pPr>
              <w:pStyle w:val="7"/>
              <w:spacing w:before="126" w:line="188" w:lineRule="auto"/>
              <w:ind w:right="2"/>
              <w:jc w:val="right"/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86E9D75">
            <w:pPr>
              <w:rPr>
                <w:rFonts w:ascii="Arial"/>
                <w:sz w:val="21"/>
              </w:rPr>
            </w:pPr>
          </w:p>
        </w:tc>
      </w:tr>
    </w:tbl>
    <w:p w14:paraId="6030EC0B">
      <w:pPr>
        <w:spacing w:before="112"/>
      </w:pPr>
    </w:p>
    <w:p w14:paraId="6D9E775E">
      <w:pPr>
        <w:spacing w:before="111"/>
      </w:pPr>
    </w:p>
    <w:tbl>
      <w:tblPr>
        <w:tblStyle w:val="6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5"/>
        <w:gridCol w:w="2637"/>
      </w:tblGrid>
      <w:tr w14:paraId="7B7486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40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6B3CFFC">
            <w:pPr>
              <w:pStyle w:val="7"/>
              <w:spacing w:before="29" w:line="231" w:lineRule="auto"/>
              <w:ind w:left="3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注：为计取规费等的使用，可在表中增设其中：“</w:t>
            </w:r>
            <w:r>
              <w:rPr>
                <w:spacing w:val="-51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定额人工</w:t>
            </w:r>
            <w:r>
              <w:rPr>
                <w:spacing w:val="6"/>
                <w:sz w:val="17"/>
                <w:szCs w:val="17"/>
              </w:rPr>
              <w:t>费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”。</w:t>
            </w:r>
          </w:p>
        </w:tc>
      </w:tr>
      <w:tr w14:paraId="23027D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65" w:type="dxa"/>
            <w:tcBorders>
              <w:left w:val="nil"/>
              <w:bottom w:val="single" w:color="FFFFFF" w:sz="2" w:space="0"/>
            </w:tcBorders>
            <w:vAlign w:val="top"/>
          </w:tcPr>
          <w:p w14:paraId="5BA0EAF7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1AF055A7">
            <w:pPr>
              <w:pStyle w:val="7"/>
              <w:spacing w:before="22" w:line="232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表</w:t>
            </w:r>
            <w:r>
              <w:rPr>
                <w:spacing w:val="-5"/>
                <w:w w:val="55"/>
                <w:sz w:val="17"/>
                <w:szCs w:val="17"/>
              </w:rPr>
              <w:t>—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08</w:t>
            </w:r>
          </w:p>
        </w:tc>
      </w:tr>
    </w:tbl>
    <w:p w14:paraId="50FB5334">
      <w:pPr>
        <w:rPr>
          <w:rFonts w:ascii="Arial"/>
          <w:sz w:val="21"/>
        </w:rPr>
      </w:pPr>
    </w:p>
    <w:p w14:paraId="0AB19E5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6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014"/>
        <w:gridCol w:w="1223"/>
        <w:gridCol w:w="2628"/>
        <w:gridCol w:w="212"/>
        <w:gridCol w:w="325"/>
        <w:gridCol w:w="925"/>
        <w:gridCol w:w="558"/>
        <w:gridCol w:w="548"/>
        <w:gridCol w:w="1121"/>
        <w:gridCol w:w="944"/>
      </w:tblGrid>
      <w:tr w14:paraId="69B1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411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61DD43B7">
            <w:pPr>
              <w:pStyle w:val="7"/>
              <w:spacing w:before="195" w:line="223" w:lineRule="auto"/>
              <w:ind w:left="1220"/>
              <w:rPr>
                <w:sz w:val="39"/>
                <w:szCs w:val="39"/>
              </w:rPr>
            </w:pPr>
            <w:r>
              <w:rPr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D0E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5990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62D9011D">
            <w:pPr>
              <w:spacing w:line="263" w:lineRule="auto"/>
              <w:rPr>
                <w:rFonts w:ascii="Arial"/>
                <w:sz w:val="21"/>
              </w:rPr>
            </w:pPr>
          </w:p>
          <w:p w14:paraId="519E9B69">
            <w:pPr>
              <w:spacing w:line="263" w:lineRule="auto"/>
              <w:rPr>
                <w:rFonts w:ascii="Arial"/>
                <w:sz w:val="21"/>
              </w:rPr>
            </w:pPr>
          </w:p>
          <w:p w14:paraId="48C54461">
            <w:pPr>
              <w:spacing w:line="263" w:lineRule="auto"/>
              <w:rPr>
                <w:rFonts w:ascii="Arial"/>
                <w:sz w:val="21"/>
              </w:rPr>
            </w:pPr>
          </w:p>
          <w:p w14:paraId="6CC86089">
            <w:pPr>
              <w:pStyle w:val="7"/>
              <w:spacing w:before="61" w:line="215" w:lineRule="auto"/>
              <w:ind w:left="2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工程名称：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人行天桥下有轨电车护栏改造</w:t>
            </w:r>
          </w:p>
        </w:tc>
        <w:tc>
          <w:tcPr>
            <w:tcW w:w="180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6327A261">
            <w:pPr>
              <w:pStyle w:val="7"/>
              <w:spacing w:before="270" w:line="196" w:lineRule="auto"/>
              <w:ind w:left="32" w:right="15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武汉商学院人行天桥下有轨电车护栏改造及交通安全标识项</w:t>
            </w:r>
            <w:r>
              <w:rPr>
                <w:spacing w:val="8"/>
                <w:sz w:val="19"/>
                <w:szCs w:val="19"/>
              </w:rPr>
              <w:t>目</w:t>
            </w:r>
          </w:p>
        </w:tc>
        <w:tc>
          <w:tcPr>
            <w:tcW w:w="261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B5F6170">
            <w:pPr>
              <w:spacing w:line="263" w:lineRule="auto"/>
              <w:rPr>
                <w:rFonts w:ascii="Arial"/>
                <w:sz w:val="21"/>
              </w:rPr>
            </w:pPr>
          </w:p>
          <w:p w14:paraId="18EE5C63">
            <w:pPr>
              <w:spacing w:line="263" w:lineRule="auto"/>
              <w:rPr>
                <w:rFonts w:ascii="Arial"/>
                <w:sz w:val="21"/>
              </w:rPr>
            </w:pPr>
          </w:p>
          <w:p w14:paraId="057FC600">
            <w:pPr>
              <w:spacing w:line="263" w:lineRule="auto"/>
              <w:rPr>
                <w:rFonts w:ascii="Arial"/>
                <w:sz w:val="21"/>
              </w:rPr>
            </w:pPr>
          </w:p>
          <w:p w14:paraId="521E9E23">
            <w:pPr>
              <w:pStyle w:val="7"/>
              <w:spacing w:before="61" w:line="215" w:lineRule="auto"/>
              <w:ind w:left="9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第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页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共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页</w:t>
            </w:r>
          </w:p>
        </w:tc>
      </w:tr>
      <w:tr w14:paraId="02F1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1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79A98B4">
            <w:pPr>
              <w:spacing w:line="251" w:lineRule="auto"/>
              <w:rPr>
                <w:rFonts w:ascii="Arial"/>
                <w:sz w:val="21"/>
              </w:rPr>
            </w:pPr>
          </w:p>
          <w:p w14:paraId="3C7BCE15">
            <w:pPr>
              <w:spacing w:line="251" w:lineRule="auto"/>
              <w:rPr>
                <w:rFonts w:ascii="Arial"/>
                <w:sz w:val="21"/>
              </w:rPr>
            </w:pPr>
          </w:p>
          <w:p w14:paraId="0A85FCEE">
            <w:pPr>
              <w:pStyle w:val="7"/>
              <w:spacing w:before="62" w:line="231" w:lineRule="auto"/>
              <w:ind w:left="25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0A6824">
            <w:pPr>
              <w:spacing w:line="250" w:lineRule="auto"/>
              <w:rPr>
                <w:rFonts w:ascii="Arial"/>
                <w:sz w:val="21"/>
              </w:rPr>
            </w:pPr>
          </w:p>
          <w:p w14:paraId="6DB00889">
            <w:pPr>
              <w:spacing w:line="251" w:lineRule="auto"/>
              <w:rPr>
                <w:rFonts w:ascii="Arial"/>
                <w:sz w:val="21"/>
              </w:rPr>
            </w:pPr>
          </w:p>
          <w:p w14:paraId="342A11EA">
            <w:pPr>
              <w:pStyle w:val="7"/>
              <w:spacing w:before="62" w:line="230" w:lineRule="auto"/>
              <w:ind w:left="11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2C53D43">
            <w:pPr>
              <w:spacing w:line="251" w:lineRule="auto"/>
              <w:rPr>
                <w:rFonts w:ascii="Arial"/>
                <w:sz w:val="21"/>
              </w:rPr>
            </w:pPr>
          </w:p>
          <w:p w14:paraId="52355B9E">
            <w:pPr>
              <w:spacing w:line="251" w:lineRule="auto"/>
              <w:rPr>
                <w:rFonts w:ascii="Arial"/>
                <w:sz w:val="21"/>
              </w:rPr>
            </w:pPr>
          </w:p>
          <w:p w14:paraId="2B548B40">
            <w:pPr>
              <w:pStyle w:val="7"/>
              <w:spacing w:before="62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4D57554">
            <w:pPr>
              <w:spacing w:line="250" w:lineRule="auto"/>
              <w:rPr>
                <w:rFonts w:ascii="Arial"/>
                <w:sz w:val="21"/>
              </w:rPr>
            </w:pPr>
          </w:p>
          <w:p w14:paraId="1D37C92F">
            <w:pPr>
              <w:spacing w:line="251" w:lineRule="auto"/>
              <w:rPr>
                <w:rFonts w:ascii="Arial"/>
                <w:sz w:val="21"/>
              </w:rPr>
            </w:pPr>
          </w:p>
          <w:p w14:paraId="29D4B68D">
            <w:pPr>
              <w:pStyle w:val="7"/>
              <w:spacing w:before="62" w:line="230" w:lineRule="auto"/>
              <w:ind w:left="7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7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88DF07">
            <w:pPr>
              <w:spacing w:line="412" w:lineRule="auto"/>
              <w:rPr>
                <w:rFonts w:ascii="Arial"/>
                <w:sz w:val="21"/>
              </w:rPr>
            </w:pPr>
          </w:p>
          <w:p w14:paraId="2FD17C10">
            <w:pPr>
              <w:pStyle w:val="7"/>
              <w:spacing w:before="62" w:line="210" w:lineRule="auto"/>
              <w:ind w:left="81" w:right="59" w:hanging="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计量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F627C24">
            <w:pPr>
              <w:spacing w:line="251" w:lineRule="auto"/>
              <w:rPr>
                <w:rFonts w:ascii="Arial"/>
                <w:sz w:val="21"/>
              </w:rPr>
            </w:pPr>
          </w:p>
          <w:p w14:paraId="72769776">
            <w:pPr>
              <w:spacing w:line="251" w:lineRule="auto"/>
              <w:rPr>
                <w:rFonts w:ascii="Arial"/>
                <w:sz w:val="21"/>
              </w:rPr>
            </w:pPr>
          </w:p>
          <w:p w14:paraId="37914198">
            <w:pPr>
              <w:pStyle w:val="7"/>
              <w:spacing w:before="62" w:line="230" w:lineRule="auto"/>
              <w:ind w:left="1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71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A1933D6">
            <w:pPr>
              <w:pStyle w:val="7"/>
              <w:spacing w:before="87" w:line="230" w:lineRule="auto"/>
              <w:ind w:left="11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金额（元）</w:t>
            </w:r>
          </w:p>
        </w:tc>
      </w:tr>
      <w:tr w14:paraId="6B485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B1686A7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CC4F74F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34E16F9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 w14:paraId="029C1B5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839CD8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3496CD70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Merge w:val="restart"/>
            <w:tcBorders>
              <w:bottom w:val="nil"/>
            </w:tcBorders>
            <w:vAlign w:val="top"/>
          </w:tcPr>
          <w:p w14:paraId="0464BADF">
            <w:pPr>
              <w:spacing w:line="337" w:lineRule="auto"/>
              <w:rPr>
                <w:rFonts w:ascii="Arial"/>
                <w:sz w:val="21"/>
              </w:rPr>
            </w:pPr>
          </w:p>
          <w:p w14:paraId="2F0E43E4">
            <w:pPr>
              <w:pStyle w:val="7"/>
              <w:spacing w:before="61" w:line="228" w:lineRule="auto"/>
              <w:ind w:left="1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3FF9DE01">
            <w:pPr>
              <w:spacing w:line="337" w:lineRule="auto"/>
              <w:rPr>
                <w:rFonts w:ascii="Arial"/>
                <w:sz w:val="21"/>
              </w:rPr>
            </w:pPr>
          </w:p>
          <w:p w14:paraId="1574B54D">
            <w:pPr>
              <w:pStyle w:val="7"/>
              <w:spacing w:before="61" w:line="228" w:lineRule="auto"/>
              <w:ind w:left="3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5F925C9F">
            <w:pPr>
              <w:pStyle w:val="7"/>
              <w:spacing w:before="101" w:line="230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</w:t>
            </w:r>
          </w:p>
        </w:tc>
      </w:tr>
      <w:tr w14:paraId="0206E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10ED66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3BDD513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2891D91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 w14:paraId="5E7CB44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Merge w:val="continue"/>
            <w:tcBorders>
              <w:top w:val="nil"/>
            </w:tcBorders>
            <w:vAlign w:val="top"/>
          </w:tcPr>
          <w:p w14:paraId="14897E74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77F2AC9E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nil"/>
            </w:tcBorders>
            <w:vAlign w:val="top"/>
          </w:tcPr>
          <w:p w14:paraId="47002492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5DF0947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7C590DCD">
            <w:pPr>
              <w:pStyle w:val="7"/>
              <w:spacing w:before="204" w:line="228" w:lineRule="auto"/>
              <w:ind w:left="1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暂估价</w:t>
            </w:r>
          </w:p>
        </w:tc>
      </w:tr>
      <w:tr w14:paraId="265B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C97197D">
            <w:pPr>
              <w:spacing w:line="428" w:lineRule="auto"/>
              <w:rPr>
                <w:rFonts w:ascii="Arial"/>
                <w:sz w:val="21"/>
              </w:rPr>
            </w:pPr>
          </w:p>
          <w:p w14:paraId="4C7B1C97">
            <w:pPr>
              <w:pStyle w:val="7"/>
              <w:spacing w:before="62" w:line="186" w:lineRule="auto"/>
              <w:ind w:left="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vAlign w:val="top"/>
          </w:tcPr>
          <w:p w14:paraId="17E1A2BF">
            <w:pPr>
              <w:spacing w:line="337" w:lineRule="auto"/>
              <w:rPr>
                <w:rFonts w:ascii="Arial"/>
                <w:sz w:val="21"/>
              </w:rPr>
            </w:pPr>
          </w:p>
          <w:p w14:paraId="4F296336">
            <w:pPr>
              <w:pStyle w:val="7"/>
              <w:spacing w:before="62" w:line="188" w:lineRule="auto"/>
              <w:ind w:left="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040205012</w:t>
            </w:r>
          </w:p>
          <w:p w14:paraId="4A44F0ED">
            <w:pPr>
              <w:pStyle w:val="7"/>
              <w:spacing w:before="1" w:line="188" w:lineRule="auto"/>
              <w:ind w:left="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  <w:vAlign w:val="top"/>
          </w:tcPr>
          <w:p w14:paraId="773BE397">
            <w:pPr>
              <w:spacing w:line="393" w:lineRule="auto"/>
              <w:rPr>
                <w:rFonts w:ascii="Arial"/>
                <w:sz w:val="21"/>
              </w:rPr>
            </w:pPr>
          </w:p>
          <w:p w14:paraId="1F609CE7">
            <w:pPr>
              <w:pStyle w:val="7"/>
              <w:spacing w:before="62" w:line="230" w:lineRule="auto"/>
              <w:ind w:left="2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有轨电车护栏</w:t>
            </w:r>
          </w:p>
        </w:tc>
        <w:tc>
          <w:tcPr>
            <w:tcW w:w="2628" w:type="dxa"/>
            <w:vAlign w:val="top"/>
          </w:tcPr>
          <w:p w14:paraId="5C0FBB2B">
            <w:pPr>
              <w:pStyle w:val="7"/>
              <w:spacing w:before="173" w:line="192" w:lineRule="auto"/>
              <w:ind w:left="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1.名称：有轨电车护栏</w:t>
            </w:r>
          </w:p>
          <w:p w14:paraId="1BCE2EF1">
            <w:pPr>
              <w:pStyle w:val="7"/>
              <w:spacing w:line="203" w:lineRule="auto"/>
              <w:ind w:left="30" w:right="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2.规格型号：规格(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): H12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</w:t>
            </w:r>
          </w:p>
          <w:p w14:paraId="11B06A30">
            <w:pPr>
              <w:pStyle w:val="7"/>
              <w:spacing w:before="1" w:line="188" w:lineRule="auto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37" w:type="dxa"/>
            <w:gridSpan w:val="2"/>
            <w:vAlign w:val="top"/>
          </w:tcPr>
          <w:p w14:paraId="0EF47F5F">
            <w:pPr>
              <w:spacing w:line="393" w:lineRule="auto"/>
              <w:rPr>
                <w:rFonts w:ascii="Arial"/>
                <w:sz w:val="21"/>
              </w:rPr>
            </w:pPr>
          </w:p>
          <w:p w14:paraId="31862E2A">
            <w:pPr>
              <w:pStyle w:val="7"/>
              <w:spacing w:before="62" w:line="259" w:lineRule="exact"/>
              <w:ind w:left="224"/>
              <w:rPr>
                <w:sz w:val="19"/>
                <w:szCs w:val="19"/>
              </w:rPr>
            </w:pPr>
            <w:r>
              <w:rPr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  <w:vAlign w:val="top"/>
          </w:tcPr>
          <w:p w14:paraId="4D3B81EA">
            <w:pPr>
              <w:spacing w:line="426" w:lineRule="auto"/>
              <w:rPr>
                <w:rFonts w:ascii="Arial"/>
                <w:sz w:val="21"/>
              </w:rPr>
            </w:pPr>
          </w:p>
          <w:p w14:paraId="267CC053">
            <w:pPr>
              <w:pStyle w:val="7"/>
              <w:spacing w:before="62" w:line="188" w:lineRule="auto"/>
              <w:ind w:left="36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84</w:t>
            </w:r>
          </w:p>
        </w:tc>
        <w:tc>
          <w:tcPr>
            <w:tcW w:w="1106" w:type="dxa"/>
            <w:gridSpan w:val="2"/>
            <w:vAlign w:val="top"/>
          </w:tcPr>
          <w:p w14:paraId="2C93CCC7">
            <w:pPr>
              <w:pStyle w:val="7"/>
              <w:spacing w:before="62" w:line="188" w:lineRule="auto"/>
              <w:ind w:right="5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69F37E8C">
            <w:pPr>
              <w:pStyle w:val="7"/>
              <w:spacing w:before="6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4F7B053B">
            <w:pPr>
              <w:rPr>
                <w:rFonts w:ascii="Arial"/>
                <w:sz w:val="21"/>
              </w:rPr>
            </w:pPr>
          </w:p>
        </w:tc>
      </w:tr>
      <w:tr w14:paraId="4F28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64F569DE">
            <w:pPr>
              <w:spacing w:line="278" w:lineRule="auto"/>
              <w:rPr>
                <w:rFonts w:ascii="Arial"/>
                <w:sz w:val="21"/>
              </w:rPr>
            </w:pPr>
          </w:p>
          <w:p w14:paraId="3AE5621C">
            <w:pPr>
              <w:spacing w:line="279" w:lineRule="auto"/>
              <w:rPr>
                <w:rFonts w:ascii="Arial"/>
                <w:sz w:val="21"/>
              </w:rPr>
            </w:pPr>
          </w:p>
          <w:p w14:paraId="47470B35">
            <w:pPr>
              <w:pStyle w:val="7"/>
              <w:spacing w:before="61" w:line="188" w:lineRule="auto"/>
              <w:ind w:left="4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014" w:type="dxa"/>
            <w:vAlign w:val="top"/>
          </w:tcPr>
          <w:p w14:paraId="0AF62299">
            <w:pPr>
              <w:spacing w:line="452" w:lineRule="auto"/>
              <w:rPr>
                <w:rFonts w:ascii="Arial"/>
                <w:sz w:val="21"/>
              </w:rPr>
            </w:pPr>
          </w:p>
          <w:p w14:paraId="13EEC29B">
            <w:pPr>
              <w:pStyle w:val="7"/>
              <w:spacing w:before="62" w:line="188" w:lineRule="auto"/>
              <w:ind w:left="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040205008</w:t>
            </w:r>
          </w:p>
          <w:p w14:paraId="535AF886">
            <w:pPr>
              <w:pStyle w:val="7"/>
              <w:spacing w:before="1" w:line="188" w:lineRule="auto"/>
              <w:ind w:left="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5DFFF75C">
            <w:pPr>
              <w:spacing w:line="261" w:lineRule="auto"/>
              <w:rPr>
                <w:rFonts w:ascii="Arial"/>
                <w:sz w:val="21"/>
              </w:rPr>
            </w:pPr>
          </w:p>
          <w:p w14:paraId="1BAFE75C">
            <w:pPr>
              <w:spacing w:line="262" w:lineRule="auto"/>
              <w:rPr>
                <w:rFonts w:ascii="Arial"/>
                <w:sz w:val="21"/>
              </w:rPr>
            </w:pPr>
          </w:p>
          <w:p w14:paraId="7CD2B47C">
            <w:pPr>
              <w:pStyle w:val="7"/>
              <w:spacing w:before="62" w:line="230" w:lineRule="auto"/>
              <w:ind w:left="2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零星标线</w:t>
            </w:r>
          </w:p>
        </w:tc>
        <w:tc>
          <w:tcPr>
            <w:tcW w:w="2628" w:type="dxa"/>
            <w:vAlign w:val="top"/>
          </w:tcPr>
          <w:p w14:paraId="74745431">
            <w:pPr>
              <w:pStyle w:val="7"/>
              <w:spacing w:before="198" w:line="191" w:lineRule="auto"/>
              <w:ind w:left="28" w:right="151" w:firstLine="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1、材料：热熔反光涂料、面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撒玻璃珠</w:t>
            </w:r>
          </w:p>
          <w:p w14:paraId="003524E5">
            <w:pPr>
              <w:pStyle w:val="7"/>
              <w:spacing w:before="2" w:line="201" w:lineRule="auto"/>
              <w:ind w:left="29" w:right="46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2.适用部位：人行横道线、导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流线外框及斑马线、停车位等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3.规格：详见设计图纸</w:t>
            </w:r>
          </w:p>
        </w:tc>
        <w:tc>
          <w:tcPr>
            <w:tcW w:w="537" w:type="dxa"/>
            <w:gridSpan w:val="2"/>
            <w:vAlign w:val="top"/>
          </w:tcPr>
          <w:p w14:paraId="4C0C6CA7">
            <w:pPr>
              <w:spacing w:line="278" w:lineRule="auto"/>
              <w:rPr>
                <w:rFonts w:ascii="Arial"/>
                <w:sz w:val="21"/>
              </w:rPr>
            </w:pPr>
          </w:p>
          <w:p w14:paraId="59F8FCC0">
            <w:pPr>
              <w:spacing w:line="279" w:lineRule="auto"/>
              <w:rPr>
                <w:rFonts w:ascii="Arial"/>
                <w:sz w:val="21"/>
              </w:rPr>
            </w:pPr>
          </w:p>
          <w:p w14:paraId="7260CFC4">
            <w:pPr>
              <w:pStyle w:val="7"/>
              <w:spacing w:before="61" w:line="188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7A01052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5479B007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02A374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5B376E1F">
            <w:pPr>
              <w:rPr>
                <w:rFonts w:ascii="Arial"/>
                <w:sz w:val="21"/>
              </w:rPr>
            </w:pPr>
          </w:p>
        </w:tc>
      </w:tr>
      <w:tr w14:paraId="4E34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04B0FF7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4FF433F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B631859">
            <w:pPr>
              <w:pStyle w:val="7"/>
              <w:spacing w:before="89" w:line="230" w:lineRule="auto"/>
              <w:ind w:left="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0FE29FF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568A783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5D89D7F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05BC730D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69255327">
            <w:pPr>
              <w:pStyle w:val="7"/>
              <w:spacing w:before="12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7E4F55F">
            <w:pPr>
              <w:rPr>
                <w:rFonts w:ascii="Arial"/>
                <w:sz w:val="21"/>
              </w:rPr>
            </w:pPr>
          </w:p>
        </w:tc>
      </w:tr>
      <w:tr w14:paraId="65DB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D93B01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2B63052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E4CDED9">
            <w:pPr>
              <w:pStyle w:val="7"/>
              <w:spacing w:before="89" w:line="230" w:lineRule="auto"/>
              <w:ind w:left="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8" w:type="dxa"/>
            <w:vAlign w:val="top"/>
          </w:tcPr>
          <w:p w14:paraId="48947DC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5DAF85C9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A8B44AE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5BDDC6F9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1823EA2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03FD0646">
            <w:pPr>
              <w:rPr>
                <w:rFonts w:ascii="Arial"/>
                <w:sz w:val="21"/>
              </w:rPr>
            </w:pPr>
          </w:p>
        </w:tc>
      </w:tr>
      <w:tr w14:paraId="09B7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8AF439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36A8BB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B0AA9B7">
            <w:pPr>
              <w:pStyle w:val="7"/>
              <w:spacing w:before="88" w:line="230" w:lineRule="auto"/>
              <w:ind w:left="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394C5D2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367423F7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66C84BE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1000468D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7F39062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4C949958">
            <w:pPr>
              <w:rPr>
                <w:rFonts w:ascii="Arial"/>
                <w:sz w:val="21"/>
              </w:rPr>
            </w:pPr>
          </w:p>
        </w:tc>
      </w:tr>
      <w:tr w14:paraId="50F0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107F16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C69B51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B87CE9C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937A96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78E1D03F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6D64B1A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4A80E2D9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C5AC42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68D9EFCA">
            <w:pPr>
              <w:rPr>
                <w:rFonts w:ascii="Arial"/>
                <w:sz w:val="21"/>
              </w:rPr>
            </w:pPr>
          </w:p>
        </w:tc>
      </w:tr>
      <w:tr w14:paraId="0F5E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38407077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A142931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1F57980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132081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40BB8A63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691219E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00831570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5940E2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3EFA2E5C">
            <w:pPr>
              <w:rPr>
                <w:rFonts w:ascii="Arial"/>
                <w:sz w:val="21"/>
              </w:rPr>
            </w:pPr>
          </w:p>
        </w:tc>
      </w:tr>
      <w:tr w14:paraId="00C0E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6A45831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35044DE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10FECC8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32EE37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7483F0C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E2170CA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E4215E9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3E464DD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A2F48C8">
            <w:pPr>
              <w:rPr>
                <w:rFonts w:ascii="Arial"/>
                <w:sz w:val="21"/>
              </w:rPr>
            </w:pPr>
          </w:p>
        </w:tc>
      </w:tr>
      <w:tr w14:paraId="7A338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D8F69B6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CCFC57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98532AB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08C27B8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06A94E21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392F48F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47B1B0C7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67FDC61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6E9DD797">
            <w:pPr>
              <w:rPr>
                <w:rFonts w:ascii="Arial"/>
                <w:sz w:val="21"/>
              </w:rPr>
            </w:pPr>
          </w:p>
        </w:tc>
      </w:tr>
      <w:tr w14:paraId="40AB5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A17AC1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6757A6F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369092C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6BACF1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4697712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CBD265E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014EB055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614342B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2D1E0FC">
            <w:pPr>
              <w:rPr>
                <w:rFonts w:ascii="Arial"/>
                <w:sz w:val="21"/>
              </w:rPr>
            </w:pPr>
          </w:p>
        </w:tc>
      </w:tr>
      <w:tr w14:paraId="47CA4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1113FEE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8F953DC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9A939BB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AB345C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5F677C8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0CFC4C2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05048FFD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7004568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1E5FD398">
            <w:pPr>
              <w:rPr>
                <w:rFonts w:ascii="Arial"/>
                <w:sz w:val="21"/>
              </w:rPr>
            </w:pPr>
          </w:p>
        </w:tc>
      </w:tr>
      <w:tr w14:paraId="15EB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1BC05AB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6C4E37E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D1C1E2F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5C69CC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0031145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BB826D4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B74E156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10B0D39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39242914">
            <w:pPr>
              <w:rPr>
                <w:rFonts w:ascii="Arial"/>
                <w:sz w:val="21"/>
              </w:rPr>
            </w:pPr>
          </w:p>
        </w:tc>
      </w:tr>
      <w:tr w14:paraId="504D3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6950B634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881AC1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64688533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0EB6C3E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204F2818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223422A2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4B7C5361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0CD984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B98D79E">
            <w:pPr>
              <w:rPr>
                <w:rFonts w:ascii="Arial"/>
                <w:sz w:val="21"/>
              </w:rPr>
            </w:pPr>
          </w:p>
        </w:tc>
      </w:tr>
      <w:tr w14:paraId="415C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6CFD3306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631FA5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389FDFE8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B656BB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68180119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8EF6192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4933E524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C6A140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B5A5CAF">
            <w:pPr>
              <w:rPr>
                <w:rFonts w:ascii="Arial"/>
                <w:sz w:val="21"/>
              </w:rPr>
            </w:pPr>
          </w:p>
        </w:tc>
      </w:tr>
      <w:tr w14:paraId="614A8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ED5360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3EAB5E0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441F0B2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91E75E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2EF25D8F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CA1F0D9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A54F0DB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D1D080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3F5E648">
            <w:pPr>
              <w:rPr>
                <w:rFonts w:ascii="Arial"/>
                <w:sz w:val="21"/>
              </w:rPr>
            </w:pPr>
          </w:p>
        </w:tc>
      </w:tr>
      <w:tr w14:paraId="58567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E344038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C6DC3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7564BBD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0D9D9B2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7B2EE0F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0024B5F2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7E8948AC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5F41ED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57621951">
            <w:pPr>
              <w:rPr>
                <w:rFonts w:ascii="Arial"/>
                <w:sz w:val="21"/>
              </w:rPr>
            </w:pPr>
          </w:p>
        </w:tc>
      </w:tr>
      <w:tr w14:paraId="36BF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E3A5E96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70A20942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6D739F47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89D0BE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2B7F7F3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4B6E707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2059401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6AD10CE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4F88D59A">
            <w:pPr>
              <w:rPr>
                <w:rFonts w:ascii="Arial"/>
                <w:sz w:val="21"/>
              </w:rPr>
            </w:pPr>
          </w:p>
        </w:tc>
      </w:tr>
      <w:tr w14:paraId="1341D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23502D68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2ADFCA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641CA28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75744F9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2C4185EC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4FBD3DA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E361752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01B54F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1B880865">
            <w:pPr>
              <w:rPr>
                <w:rFonts w:ascii="Arial"/>
                <w:sz w:val="21"/>
              </w:rPr>
            </w:pPr>
          </w:p>
        </w:tc>
      </w:tr>
      <w:tr w14:paraId="0C9F7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647BFEF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82E0D9C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C29DFEB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55C0476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384026A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5EC22F7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19D50880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3EF163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6D1E1011">
            <w:pPr>
              <w:rPr>
                <w:rFonts w:ascii="Arial"/>
                <w:sz w:val="21"/>
              </w:rPr>
            </w:pPr>
          </w:p>
        </w:tc>
      </w:tr>
      <w:tr w14:paraId="46490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0B3A18F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3DC0D0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568542F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586B7C1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6CC076B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0EB265C6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5F099ECA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18C8104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63FE968B">
            <w:pPr>
              <w:rPr>
                <w:rFonts w:ascii="Arial"/>
                <w:sz w:val="21"/>
              </w:rPr>
            </w:pPr>
          </w:p>
        </w:tc>
      </w:tr>
      <w:tr w14:paraId="625F6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44C4D8E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ADA96C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2BD5F08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11E015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66FD970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278CDB9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2785C131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02561C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703FA8D3">
            <w:pPr>
              <w:rPr>
                <w:rFonts w:ascii="Arial"/>
                <w:sz w:val="21"/>
              </w:rPr>
            </w:pPr>
          </w:p>
        </w:tc>
      </w:tr>
      <w:tr w14:paraId="1FED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19994EFB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AD30AD5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125B38D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042E1E5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70FACE9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4E0CD4D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210967A2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365CDA2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1DFC3EBA">
            <w:pPr>
              <w:rPr>
                <w:rFonts w:ascii="Arial"/>
                <w:sz w:val="21"/>
              </w:rPr>
            </w:pPr>
          </w:p>
        </w:tc>
      </w:tr>
      <w:tr w14:paraId="7B2D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725BC0D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759CD69D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AE9B024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12997C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gridSpan w:val="2"/>
            <w:vAlign w:val="top"/>
          </w:tcPr>
          <w:p w14:paraId="59CC70FF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0D1B3DA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vAlign w:val="top"/>
          </w:tcPr>
          <w:p w14:paraId="6D4F581E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F3E2B6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30166CFF">
            <w:pPr>
              <w:rPr>
                <w:rFonts w:ascii="Arial"/>
                <w:sz w:val="21"/>
              </w:rPr>
            </w:pPr>
          </w:p>
        </w:tc>
      </w:tr>
      <w:tr w14:paraId="75DC8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346" w:type="dxa"/>
            <w:gridSpan w:val="9"/>
            <w:tcBorders>
              <w:left w:val="single" w:color="000000" w:sz="10" w:space="0"/>
            </w:tcBorders>
            <w:vAlign w:val="top"/>
          </w:tcPr>
          <w:p w14:paraId="4E300B0D">
            <w:pPr>
              <w:pStyle w:val="7"/>
              <w:spacing w:before="79" w:line="229" w:lineRule="auto"/>
              <w:ind w:left="378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vAlign w:val="top"/>
          </w:tcPr>
          <w:p w14:paraId="33C515DC">
            <w:pPr>
              <w:pStyle w:val="7"/>
              <w:spacing w:before="11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1B92174">
            <w:pPr>
              <w:rPr>
                <w:rFonts w:ascii="Arial"/>
                <w:sz w:val="21"/>
              </w:rPr>
            </w:pPr>
          </w:p>
        </w:tc>
      </w:tr>
      <w:tr w14:paraId="6A443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46" w:type="dxa"/>
            <w:gridSpan w:val="9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69691290">
            <w:pPr>
              <w:pStyle w:val="7"/>
              <w:spacing w:before="89" w:line="231" w:lineRule="auto"/>
              <w:ind w:left="38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合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spacing w:val="1"/>
                <w:sz w:val="19"/>
                <w:szCs w:val="19"/>
              </w:rPr>
              <w:t>计</w:t>
            </w:r>
          </w:p>
        </w:tc>
        <w:tc>
          <w:tcPr>
            <w:tcW w:w="1121" w:type="dxa"/>
            <w:tcBorders>
              <w:bottom w:val="single" w:color="000000" w:sz="8" w:space="0"/>
            </w:tcBorders>
            <w:vAlign w:val="top"/>
          </w:tcPr>
          <w:p w14:paraId="7CE55EFA">
            <w:pPr>
              <w:pStyle w:val="7"/>
              <w:spacing w:before="12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365D649D">
            <w:pPr>
              <w:rPr>
                <w:rFonts w:ascii="Arial"/>
                <w:sz w:val="21"/>
              </w:rPr>
            </w:pPr>
          </w:p>
        </w:tc>
      </w:tr>
    </w:tbl>
    <w:p w14:paraId="206D699A">
      <w:pPr>
        <w:spacing w:line="66" w:lineRule="exact"/>
      </w:pPr>
    </w:p>
    <w:tbl>
      <w:tblPr>
        <w:tblStyle w:val="6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5"/>
        <w:gridCol w:w="2637"/>
      </w:tblGrid>
      <w:tr w14:paraId="7B5FDE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40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6B6F3B7A">
            <w:pPr>
              <w:pStyle w:val="7"/>
              <w:spacing w:before="29" w:line="231" w:lineRule="auto"/>
              <w:ind w:left="3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注：为计取规费等的使用，可在表中增设其中：“</w:t>
            </w:r>
            <w:r>
              <w:rPr>
                <w:spacing w:val="-51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定额人工</w:t>
            </w:r>
            <w:r>
              <w:rPr>
                <w:spacing w:val="6"/>
                <w:sz w:val="17"/>
                <w:szCs w:val="17"/>
              </w:rPr>
              <w:t>费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”。</w:t>
            </w:r>
          </w:p>
        </w:tc>
      </w:tr>
      <w:tr w14:paraId="06D90E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65" w:type="dxa"/>
            <w:tcBorders>
              <w:left w:val="nil"/>
              <w:bottom w:val="single" w:color="FFFFFF" w:sz="2" w:space="0"/>
            </w:tcBorders>
            <w:vAlign w:val="top"/>
          </w:tcPr>
          <w:p w14:paraId="45C23A60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26A9187">
            <w:pPr>
              <w:pStyle w:val="7"/>
              <w:spacing w:before="22" w:line="232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表</w:t>
            </w:r>
            <w:r>
              <w:rPr>
                <w:spacing w:val="-5"/>
                <w:w w:val="55"/>
                <w:sz w:val="17"/>
                <w:szCs w:val="17"/>
              </w:rPr>
              <w:t>—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08</w:t>
            </w:r>
          </w:p>
        </w:tc>
      </w:tr>
    </w:tbl>
    <w:p w14:paraId="1207CE4B">
      <w:pPr>
        <w:rPr>
          <w:rFonts w:ascii="Arial"/>
          <w:sz w:val="21"/>
        </w:rPr>
      </w:pPr>
    </w:p>
    <w:p w14:paraId="5FE49B7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6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013"/>
        <w:gridCol w:w="1222"/>
        <w:gridCol w:w="2627"/>
        <w:gridCol w:w="217"/>
        <w:gridCol w:w="321"/>
        <w:gridCol w:w="923"/>
        <w:gridCol w:w="564"/>
        <w:gridCol w:w="543"/>
        <w:gridCol w:w="1121"/>
        <w:gridCol w:w="944"/>
      </w:tblGrid>
      <w:tr w14:paraId="5159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411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92EE11C">
            <w:pPr>
              <w:pStyle w:val="7"/>
              <w:spacing w:before="195" w:line="223" w:lineRule="auto"/>
              <w:ind w:left="1220"/>
              <w:outlineLvl w:val="0"/>
              <w:rPr>
                <w:sz w:val="39"/>
                <w:szCs w:val="39"/>
              </w:rPr>
            </w:pPr>
            <w:r>
              <w:rPr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4ED8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995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2B26A1A9">
            <w:pPr>
              <w:spacing w:line="263" w:lineRule="auto"/>
              <w:rPr>
                <w:rFonts w:ascii="Arial"/>
                <w:sz w:val="21"/>
              </w:rPr>
            </w:pPr>
          </w:p>
          <w:p w14:paraId="23EF30D1">
            <w:pPr>
              <w:spacing w:line="263" w:lineRule="auto"/>
              <w:rPr>
                <w:rFonts w:ascii="Arial"/>
                <w:sz w:val="21"/>
              </w:rPr>
            </w:pPr>
          </w:p>
          <w:p w14:paraId="7AB2782A">
            <w:pPr>
              <w:spacing w:line="264" w:lineRule="auto"/>
              <w:rPr>
                <w:rFonts w:ascii="Arial"/>
                <w:sz w:val="21"/>
              </w:rPr>
            </w:pPr>
          </w:p>
          <w:p w14:paraId="4ACEC477">
            <w:pPr>
              <w:pStyle w:val="7"/>
              <w:spacing w:before="61" w:line="213" w:lineRule="auto"/>
              <w:ind w:left="2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工程名称：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交通安全标识项</w:t>
            </w:r>
            <w:r>
              <w:rPr>
                <w:spacing w:val="8"/>
                <w:sz w:val="19"/>
                <w:szCs w:val="19"/>
              </w:rPr>
              <w:t>目</w:t>
            </w:r>
          </w:p>
        </w:tc>
        <w:tc>
          <w:tcPr>
            <w:tcW w:w="180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AE5FC56">
            <w:pPr>
              <w:pStyle w:val="7"/>
              <w:spacing w:before="273" w:line="195" w:lineRule="auto"/>
              <w:ind w:left="27" w:right="20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武汉商学院人行天桥下有轨电车护栏改造及交通安全标识项</w:t>
            </w:r>
            <w:r>
              <w:rPr>
                <w:spacing w:val="8"/>
                <w:sz w:val="19"/>
                <w:szCs w:val="19"/>
              </w:rPr>
              <w:t>目</w:t>
            </w:r>
          </w:p>
        </w:tc>
        <w:tc>
          <w:tcPr>
            <w:tcW w:w="260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7B47984">
            <w:pPr>
              <w:spacing w:line="263" w:lineRule="auto"/>
              <w:rPr>
                <w:rFonts w:ascii="Arial"/>
                <w:sz w:val="21"/>
              </w:rPr>
            </w:pPr>
          </w:p>
          <w:p w14:paraId="1C8FDA2D">
            <w:pPr>
              <w:spacing w:line="263" w:lineRule="auto"/>
              <w:rPr>
                <w:rFonts w:ascii="Arial"/>
                <w:sz w:val="21"/>
              </w:rPr>
            </w:pPr>
          </w:p>
          <w:p w14:paraId="0448375A">
            <w:pPr>
              <w:spacing w:line="264" w:lineRule="auto"/>
              <w:rPr>
                <w:rFonts w:ascii="Arial"/>
                <w:sz w:val="21"/>
              </w:rPr>
            </w:pPr>
          </w:p>
          <w:p w14:paraId="7A189B11">
            <w:pPr>
              <w:pStyle w:val="7"/>
              <w:spacing w:before="61" w:line="213" w:lineRule="auto"/>
              <w:ind w:left="94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第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页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共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页</w:t>
            </w:r>
          </w:p>
        </w:tc>
      </w:tr>
      <w:tr w14:paraId="6192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1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94B84A1">
            <w:pPr>
              <w:spacing w:line="400" w:lineRule="auto"/>
              <w:rPr>
                <w:rFonts w:ascii="Arial"/>
                <w:sz w:val="21"/>
              </w:rPr>
            </w:pPr>
          </w:p>
          <w:p w14:paraId="73AB9D7D">
            <w:pPr>
              <w:pStyle w:val="7"/>
              <w:spacing w:before="61" w:line="231" w:lineRule="auto"/>
              <w:ind w:left="25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C15DD57">
            <w:pPr>
              <w:spacing w:line="399" w:lineRule="auto"/>
              <w:rPr>
                <w:rFonts w:ascii="Arial"/>
                <w:sz w:val="21"/>
              </w:rPr>
            </w:pPr>
          </w:p>
          <w:p w14:paraId="2580DE74">
            <w:pPr>
              <w:pStyle w:val="7"/>
              <w:spacing w:before="62" w:line="230" w:lineRule="auto"/>
              <w:ind w:left="1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7D6B309">
            <w:pPr>
              <w:spacing w:line="400" w:lineRule="auto"/>
              <w:rPr>
                <w:rFonts w:ascii="Arial"/>
                <w:sz w:val="21"/>
              </w:rPr>
            </w:pPr>
          </w:p>
          <w:p w14:paraId="41E4F7CD">
            <w:pPr>
              <w:pStyle w:val="7"/>
              <w:spacing w:before="62" w:line="230" w:lineRule="auto"/>
              <w:ind w:left="22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D9190A">
            <w:pPr>
              <w:spacing w:line="399" w:lineRule="auto"/>
              <w:rPr>
                <w:rFonts w:ascii="Arial"/>
                <w:sz w:val="21"/>
              </w:rPr>
            </w:pPr>
          </w:p>
          <w:p w14:paraId="1945964F">
            <w:pPr>
              <w:pStyle w:val="7"/>
              <w:spacing w:before="62" w:line="230" w:lineRule="auto"/>
              <w:ind w:left="73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A5A5582">
            <w:pPr>
              <w:spacing w:line="310" w:lineRule="auto"/>
              <w:rPr>
                <w:rFonts w:ascii="Arial"/>
                <w:sz w:val="21"/>
              </w:rPr>
            </w:pPr>
          </w:p>
          <w:p w14:paraId="207115DA">
            <w:pPr>
              <w:pStyle w:val="7"/>
              <w:spacing w:before="62" w:line="210" w:lineRule="auto"/>
              <w:ind w:left="81" w:right="60" w:hanging="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计量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09B6A3">
            <w:pPr>
              <w:spacing w:line="400" w:lineRule="auto"/>
              <w:rPr>
                <w:rFonts w:ascii="Arial"/>
                <w:sz w:val="21"/>
              </w:rPr>
            </w:pPr>
          </w:p>
          <w:p w14:paraId="7D76103F">
            <w:pPr>
              <w:pStyle w:val="7"/>
              <w:spacing w:before="62" w:line="230" w:lineRule="auto"/>
              <w:ind w:left="18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72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265937C">
            <w:pPr>
              <w:pStyle w:val="7"/>
              <w:spacing w:before="89" w:line="230" w:lineRule="auto"/>
              <w:ind w:left="110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金额（元）</w:t>
            </w:r>
          </w:p>
        </w:tc>
      </w:tr>
      <w:tr w14:paraId="6D93E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974778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4785A472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24F61B43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45E5698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08EC9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1C35A775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Merge w:val="restart"/>
            <w:tcBorders>
              <w:bottom w:val="nil"/>
            </w:tcBorders>
            <w:vAlign w:val="top"/>
          </w:tcPr>
          <w:p w14:paraId="7D61F9B8">
            <w:pPr>
              <w:pStyle w:val="7"/>
              <w:spacing w:before="298" w:line="228" w:lineRule="auto"/>
              <w:ind w:left="17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353C047D">
            <w:pPr>
              <w:pStyle w:val="7"/>
              <w:spacing w:before="298" w:line="228" w:lineRule="auto"/>
              <w:ind w:left="3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0E3595CD">
            <w:pPr>
              <w:pStyle w:val="7"/>
              <w:spacing w:before="103" w:line="230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</w:t>
            </w:r>
          </w:p>
        </w:tc>
      </w:tr>
      <w:tr w14:paraId="2E00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7FB387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02C4C19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610B2F8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Merge w:val="continue"/>
            <w:tcBorders>
              <w:top w:val="nil"/>
            </w:tcBorders>
            <w:vAlign w:val="top"/>
          </w:tcPr>
          <w:p w14:paraId="474D7C0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</w:tcBorders>
            <w:vAlign w:val="top"/>
          </w:tcPr>
          <w:p w14:paraId="4B8D474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2FF273AB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Merge w:val="continue"/>
            <w:tcBorders>
              <w:top w:val="nil"/>
            </w:tcBorders>
            <w:vAlign w:val="top"/>
          </w:tcPr>
          <w:p w14:paraId="5D971896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5E1CFCF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4172620A">
            <w:pPr>
              <w:pStyle w:val="7"/>
              <w:spacing w:before="101" w:line="228" w:lineRule="auto"/>
              <w:ind w:left="1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暂估价</w:t>
            </w:r>
          </w:p>
        </w:tc>
      </w:tr>
      <w:tr w14:paraId="5947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38DD941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5FD17C4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9D6FAF7">
            <w:pPr>
              <w:pStyle w:val="7"/>
              <w:spacing w:before="101" w:line="230" w:lineRule="auto"/>
              <w:ind w:left="2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2627" w:type="dxa"/>
            <w:vAlign w:val="top"/>
          </w:tcPr>
          <w:p w14:paraId="09716C3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43D9160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2B71D36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338B8AAE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0FAA32F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75C3E143">
            <w:pPr>
              <w:rPr>
                <w:rFonts w:ascii="Arial"/>
                <w:sz w:val="21"/>
              </w:rPr>
            </w:pPr>
          </w:p>
        </w:tc>
      </w:tr>
      <w:tr w14:paraId="6D98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73EBC539">
            <w:pPr>
              <w:spacing w:line="430" w:lineRule="auto"/>
              <w:rPr>
                <w:rFonts w:ascii="Arial"/>
                <w:sz w:val="21"/>
              </w:rPr>
            </w:pPr>
          </w:p>
          <w:p w14:paraId="5AA39970">
            <w:pPr>
              <w:pStyle w:val="7"/>
              <w:spacing w:before="62" w:line="188" w:lineRule="auto"/>
              <w:ind w:left="4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3" w:type="dxa"/>
            <w:vAlign w:val="top"/>
          </w:tcPr>
          <w:p w14:paraId="0E290606">
            <w:pPr>
              <w:spacing w:line="341" w:lineRule="auto"/>
              <w:rPr>
                <w:rFonts w:ascii="Arial"/>
                <w:sz w:val="21"/>
              </w:rPr>
            </w:pPr>
          </w:p>
          <w:p w14:paraId="7F318244">
            <w:pPr>
              <w:pStyle w:val="7"/>
              <w:spacing w:before="62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44F3EC38">
            <w:pPr>
              <w:pStyle w:val="7"/>
              <w:spacing w:before="1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001</w:t>
            </w:r>
          </w:p>
        </w:tc>
        <w:tc>
          <w:tcPr>
            <w:tcW w:w="1222" w:type="dxa"/>
            <w:vAlign w:val="top"/>
          </w:tcPr>
          <w:p w14:paraId="2EA0A67C">
            <w:pPr>
              <w:spacing w:line="397" w:lineRule="auto"/>
              <w:rPr>
                <w:rFonts w:ascii="Arial"/>
                <w:sz w:val="21"/>
              </w:rPr>
            </w:pPr>
          </w:p>
          <w:p w14:paraId="749300D0">
            <w:pPr>
              <w:pStyle w:val="7"/>
              <w:spacing w:before="62" w:line="229" w:lineRule="auto"/>
              <w:ind w:left="3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附着式标志</w:t>
            </w:r>
          </w:p>
        </w:tc>
        <w:tc>
          <w:tcPr>
            <w:tcW w:w="2627" w:type="dxa"/>
            <w:vAlign w:val="top"/>
          </w:tcPr>
          <w:p w14:paraId="509B1421">
            <w:pPr>
              <w:pStyle w:val="7"/>
              <w:spacing w:before="177" w:line="192" w:lineRule="auto"/>
              <w:ind w:left="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1.类型:附着式标志</w:t>
            </w:r>
          </w:p>
          <w:p w14:paraId="5475E680">
            <w:pPr>
              <w:pStyle w:val="7"/>
              <w:spacing w:line="189" w:lineRule="auto"/>
              <w:ind w:left="28" w:right="135" w:firstLine="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2.标志板材质、规格尺寸:铝 </w:t>
            </w:r>
            <w:r>
              <w:rPr>
                <w:spacing w:val="8"/>
                <w:sz w:val="19"/>
                <w:szCs w:val="19"/>
              </w:rPr>
              <w:t>板1200*1600</w:t>
            </w:r>
          </w:p>
          <w:p w14:paraId="6DBE384A">
            <w:pPr>
              <w:pStyle w:val="7"/>
              <w:spacing w:line="226" w:lineRule="auto"/>
              <w:ind w:left="3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3.板面反光膜等级:V类反光膜</w:t>
            </w:r>
          </w:p>
        </w:tc>
        <w:tc>
          <w:tcPr>
            <w:tcW w:w="538" w:type="dxa"/>
            <w:gridSpan w:val="2"/>
            <w:vAlign w:val="top"/>
          </w:tcPr>
          <w:p w14:paraId="3EA4CB34">
            <w:pPr>
              <w:spacing w:line="398" w:lineRule="auto"/>
              <w:rPr>
                <w:rFonts w:ascii="Arial"/>
                <w:sz w:val="21"/>
              </w:rPr>
            </w:pPr>
          </w:p>
          <w:p w14:paraId="1C2493E2">
            <w:pPr>
              <w:pStyle w:val="7"/>
              <w:spacing w:before="61" w:line="230" w:lineRule="auto"/>
              <w:ind w:left="1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3" w:type="dxa"/>
            <w:vAlign w:val="top"/>
          </w:tcPr>
          <w:p w14:paraId="0D3A7B3E">
            <w:pPr>
              <w:spacing w:line="430" w:lineRule="auto"/>
              <w:rPr>
                <w:rFonts w:ascii="Arial"/>
                <w:sz w:val="21"/>
              </w:rPr>
            </w:pPr>
          </w:p>
          <w:p w14:paraId="5887FF5E">
            <w:pPr>
              <w:pStyle w:val="7"/>
              <w:spacing w:before="62" w:line="188" w:lineRule="auto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07" w:type="dxa"/>
            <w:gridSpan w:val="2"/>
            <w:vAlign w:val="top"/>
          </w:tcPr>
          <w:p w14:paraId="3E4618AC">
            <w:pPr>
              <w:pStyle w:val="7"/>
              <w:spacing w:before="62" w:line="188" w:lineRule="auto"/>
              <w:ind w:right="5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1F3795AE">
            <w:pPr>
              <w:pStyle w:val="7"/>
              <w:spacing w:before="6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4A5ED438">
            <w:pPr>
              <w:rPr>
                <w:rFonts w:ascii="Arial"/>
                <w:sz w:val="21"/>
              </w:rPr>
            </w:pPr>
          </w:p>
        </w:tc>
      </w:tr>
      <w:tr w14:paraId="7F8A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754F9F0A">
            <w:pPr>
              <w:spacing w:line="428" w:lineRule="auto"/>
              <w:rPr>
                <w:rFonts w:ascii="Arial"/>
                <w:sz w:val="21"/>
              </w:rPr>
            </w:pPr>
          </w:p>
          <w:p w14:paraId="3C56C816">
            <w:pPr>
              <w:pStyle w:val="7"/>
              <w:spacing w:before="62" w:line="188" w:lineRule="auto"/>
              <w:ind w:left="4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13" w:type="dxa"/>
            <w:vAlign w:val="top"/>
          </w:tcPr>
          <w:p w14:paraId="1DE87DD9">
            <w:pPr>
              <w:spacing w:line="339" w:lineRule="auto"/>
              <w:rPr>
                <w:rFonts w:ascii="Arial"/>
                <w:sz w:val="21"/>
              </w:rPr>
            </w:pPr>
          </w:p>
          <w:p w14:paraId="6285295B">
            <w:pPr>
              <w:pStyle w:val="7"/>
              <w:spacing w:before="62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74F751CB">
            <w:pPr>
              <w:pStyle w:val="7"/>
              <w:spacing w:before="1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002</w:t>
            </w:r>
          </w:p>
        </w:tc>
        <w:tc>
          <w:tcPr>
            <w:tcW w:w="1222" w:type="dxa"/>
            <w:vAlign w:val="top"/>
          </w:tcPr>
          <w:p w14:paraId="52BA72B3">
            <w:pPr>
              <w:spacing w:line="395" w:lineRule="auto"/>
              <w:rPr>
                <w:rFonts w:ascii="Arial"/>
                <w:sz w:val="21"/>
              </w:rPr>
            </w:pPr>
          </w:p>
          <w:p w14:paraId="73F613C6">
            <w:pPr>
              <w:pStyle w:val="7"/>
              <w:spacing w:before="62" w:line="229" w:lineRule="auto"/>
              <w:ind w:left="3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附着式标志</w:t>
            </w:r>
          </w:p>
        </w:tc>
        <w:tc>
          <w:tcPr>
            <w:tcW w:w="2627" w:type="dxa"/>
            <w:vAlign w:val="top"/>
          </w:tcPr>
          <w:p w14:paraId="4E7D95E4">
            <w:pPr>
              <w:pStyle w:val="7"/>
              <w:spacing w:before="175" w:line="192" w:lineRule="auto"/>
              <w:ind w:left="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1.类型:附着式标志</w:t>
            </w:r>
          </w:p>
          <w:p w14:paraId="5E280DCD">
            <w:pPr>
              <w:pStyle w:val="7"/>
              <w:spacing w:line="189" w:lineRule="auto"/>
              <w:ind w:left="28" w:right="135" w:firstLine="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2.标志板材质、规格尺寸:铝 板φ800</w:t>
            </w:r>
          </w:p>
          <w:p w14:paraId="2CDFF17F">
            <w:pPr>
              <w:pStyle w:val="7"/>
              <w:spacing w:line="226" w:lineRule="auto"/>
              <w:ind w:left="3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3.板面反光膜等级:V类反光膜</w:t>
            </w:r>
          </w:p>
        </w:tc>
        <w:tc>
          <w:tcPr>
            <w:tcW w:w="538" w:type="dxa"/>
            <w:gridSpan w:val="2"/>
            <w:vAlign w:val="top"/>
          </w:tcPr>
          <w:p w14:paraId="11BB610C">
            <w:pPr>
              <w:spacing w:line="396" w:lineRule="auto"/>
              <w:rPr>
                <w:rFonts w:ascii="Arial"/>
                <w:sz w:val="21"/>
              </w:rPr>
            </w:pPr>
          </w:p>
          <w:p w14:paraId="2631A265">
            <w:pPr>
              <w:pStyle w:val="7"/>
              <w:spacing w:before="62" w:line="230" w:lineRule="auto"/>
              <w:ind w:left="1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3" w:type="dxa"/>
            <w:vAlign w:val="top"/>
          </w:tcPr>
          <w:p w14:paraId="4AAAFCC6">
            <w:pPr>
              <w:spacing w:line="428" w:lineRule="auto"/>
              <w:rPr>
                <w:rFonts w:ascii="Arial"/>
                <w:sz w:val="21"/>
              </w:rPr>
            </w:pPr>
          </w:p>
          <w:p w14:paraId="6F827DA6">
            <w:pPr>
              <w:pStyle w:val="7"/>
              <w:spacing w:before="62" w:line="188" w:lineRule="auto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07" w:type="dxa"/>
            <w:gridSpan w:val="2"/>
            <w:vAlign w:val="top"/>
          </w:tcPr>
          <w:p w14:paraId="2F40FBA2">
            <w:pPr>
              <w:pStyle w:val="7"/>
              <w:spacing w:before="62" w:line="188" w:lineRule="auto"/>
              <w:ind w:right="5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01664AF4">
            <w:pPr>
              <w:pStyle w:val="7"/>
              <w:spacing w:before="6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7387BF76">
            <w:pPr>
              <w:rPr>
                <w:rFonts w:ascii="Arial"/>
                <w:sz w:val="21"/>
              </w:rPr>
            </w:pPr>
          </w:p>
        </w:tc>
      </w:tr>
      <w:tr w14:paraId="5742D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8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1191DC6B">
            <w:pPr>
              <w:spacing w:line="258" w:lineRule="auto"/>
              <w:rPr>
                <w:rFonts w:ascii="Arial"/>
                <w:sz w:val="21"/>
              </w:rPr>
            </w:pPr>
          </w:p>
          <w:p w14:paraId="6D3578AE">
            <w:pPr>
              <w:spacing w:line="258" w:lineRule="auto"/>
              <w:rPr>
                <w:rFonts w:ascii="Arial"/>
                <w:sz w:val="21"/>
              </w:rPr>
            </w:pPr>
          </w:p>
          <w:p w14:paraId="7BEDA9E6">
            <w:pPr>
              <w:spacing w:line="258" w:lineRule="auto"/>
              <w:rPr>
                <w:rFonts w:ascii="Arial"/>
                <w:sz w:val="21"/>
              </w:rPr>
            </w:pPr>
          </w:p>
          <w:p w14:paraId="0075076C">
            <w:pPr>
              <w:spacing w:line="258" w:lineRule="auto"/>
              <w:rPr>
                <w:rFonts w:ascii="Arial"/>
                <w:sz w:val="21"/>
              </w:rPr>
            </w:pPr>
          </w:p>
          <w:p w14:paraId="2370FF48">
            <w:pPr>
              <w:spacing w:line="258" w:lineRule="auto"/>
              <w:rPr>
                <w:rFonts w:ascii="Arial"/>
                <w:sz w:val="21"/>
              </w:rPr>
            </w:pPr>
          </w:p>
          <w:p w14:paraId="024B7594">
            <w:pPr>
              <w:spacing w:line="258" w:lineRule="auto"/>
              <w:rPr>
                <w:rFonts w:ascii="Arial"/>
                <w:sz w:val="21"/>
              </w:rPr>
            </w:pPr>
          </w:p>
          <w:p w14:paraId="0E8DB2C8">
            <w:pPr>
              <w:spacing w:line="258" w:lineRule="auto"/>
              <w:rPr>
                <w:rFonts w:ascii="Arial"/>
                <w:sz w:val="21"/>
              </w:rPr>
            </w:pPr>
          </w:p>
          <w:p w14:paraId="4FAF64F3">
            <w:pPr>
              <w:spacing w:line="258" w:lineRule="auto"/>
              <w:rPr>
                <w:rFonts w:ascii="Arial"/>
                <w:sz w:val="21"/>
              </w:rPr>
            </w:pPr>
          </w:p>
          <w:p w14:paraId="17D107E8">
            <w:pPr>
              <w:spacing w:line="258" w:lineRule="auto"/>
              <w:rPr>
                <w:rFonts w:ascii="Arial"/>
                <w:sz w:val="21"/>
              </w:rPr>
            </w:pPr>
          </w:p>
          <w:p w14:paraId="5120E05A">
            <w:pPr>
              <w:spacing w:line="258" w:lineRule="auto"/>
              <w:rPr>
                <w:rFonts w:ascii="Arial"/>
                <w:sz w:val="21"/>
              </w:rPr>
            </w:pPr>
          </w:p>
          <w:p w14:paraId="4193C120">
            <w:pPr>
              <w:spacing w:line="258" w:lineRule="auto"/>
              <w:rPr>
                <w:rFonts w:ascii="Arial"/>
                <w:sz w:val="21"/>
              </w:rPr>
            </w:pPr>
          </w:p>
          <w:p w14:paraId="55E8C271">
            <w:pPr>
              <w:pStyle w:val="7"/>
              <w:spacing w:before="62" w:line="188" w:lineRule="auto"/>
              <w:ind w:left="4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13" w:type="dxa"/>
            <w:vAlign w:val="top"/>
          </w:tcPr>
          <w:p w14:paraId="2AE42F25">
            <w:pPr>
              <w:spacing w:line="248" w:lineRule="auto"/>
              <w:rPr>
                <w:rFonts w:ascii="Arial"/>
                <w:sz w:val="21"/>
              </w:rPr>
            </w:pPr>
          </w:p>
          <w:p w14:paraId="6D7199EA">
            <w:pPr>
              <w:spacing w:line="248" w:lineRule="auto"/>
              <w:rPr>
                <w:rFonts w:ascii="Arial"/>
                <w:sz w:val="21"/>
              </w:rPr>
            </w:pPr>
          </w:p>
          <w:p w14:paraId="48028ECB">
            <w:pPr>
              <w:spacing w:line="248" w:lineRule="auto"/>
              <w:rPr>
                <w:rFonts w:ascii="Arial"/>
                <w:sz w:val="21"/>
              </w:rPr>
            </w:pPr>
          </w:p>
          <w:p w14:paraId="3A3EAFAD">
            <w:pPr>
              <w:spacing w:line="248" w:lineRule="auto"/>
              <w:rPr>
                <w:rFonts w:ascii="Arial"/>
                <w:sz w:val="21"/>
              </w:rPr>
            </w:pPr>
          </w:p>
          <w:p w14:paraId="079FBC33">
            <w:pPr>
              <w:spacing w:line="248" w:lineRule="auto"/>
              <w:rPr>
                <w:rFonts w:ascii="Arial"/>
                <w:sz w:val="21"/>
              </w:rPr>
            </w:pPr>
          </w:p>
          <w:p w14:paraId="73E7F881">
            <w:pPr>
              <w:spacing w:line="249" w:lineRule="auto"/>
              <w:rPr>
                <w:rFonts w:ascii="Arial"/>
                <w:sz w:val="21"/>
              </w:rPr>
            </w:pPr>
          </w:p>
          <w:p w14:paraId="36AD9C51">
            <w:pPr>
              <w:spacing w:line="249" w:lineRule="auto"/>
              <w:rPr>
                <w:rFonts w:ascii="Arial"/>
                <w:sz w:val="21"/>
              </w:rPr>
            </w:pPr>
          </w:p>
          <w:p w14:paraId="7EFC3082">
            <w:pPr>
              <w:spacing w:line="249" w:lineRule="auto"/>
              <w:rPr>
                <w:rFonts w:ascii="Arial"/>
                <w:sz w:val="21"/>
              </w:rPr>
            </w:pPr>
          </w:p>
          <w:p w14:paraId="74DD3848">
            <w:pPr>
              <w:spacing w:line="249" w:lineRule="auto"/>
              <w:rPr>
                <w:rFonts w:ascii="Arial"/>
                <w:sz w:val="21"/>
              </w:rPr>
            </w:pPr>
          </w:p>
          <w:p w14:paraId="4801AC69">
            <w:pPr>
              <w:spacing w:line="249" w:lineRule="auto"/>
              <w:rPr>
                <w:rFonts w:ascii="Arial"/>
                <w:sz w:val="21"/>
              </w:rPr>
            </w:pPr>
          </w:p>
          <w:p w14:paraId="2E402A09">
            <w:pPr>
              <w:spacing w:line="249" w:lineRule="auto"/>
              <w:rPr>
                <w:rFonts w:ascii="Arial"/>
                <w:sz w:val="21"/>
              </w:rPr>
            </w:pPr>
          </w:p>
          <w:p w14:paraId="0DE33CD1">
            <w:pPr>
              <w:pStyle w:val="7"/>
              <w:spacing w:before="61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040205003</w:t>
            </w:r>
          </w:p>
          <w:p w14:paraId="2F8445FB">
            <w:pPr>
              <w:pStyle w:val="7"/>
              <w:spacing w:before="1" w:line="188" w:lineRule="auto"/>
              <w:ind w:left="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003</w:t>
            </w:r>
          </w:p>
        </w:tc>
        <w:tc>
          <w:tcPr>
            <w:tcW w:w="1222" w:type="dxa"/>
            <w:vAlign w:val="top"/>
          </w:tcPr>
          <w:p w14:paraId="37C5ED6B">
            <w:pPr>
              <w:spacing w:line="255" w:lineRule="auto"/>
              <w:rPr>
                <w:rFonts w:ascii="Arial"/>
                <w:sz w:val="21"/>
              </w:rPr>
            </w:pPr>
          </w:p>
          <w:p w14:paraId="3FA6A671">
            <w:pPr>
              <w:spacing w:line="255" w:lineRule="auto"/>
              <w:rPr>
                <w:rFonts w:ascii="Arial"/>
                <w:sz w:val="21"/>
              </w:rPr>
            </w:pPr>
          </w:p>
          <w:p w14:paraId="45BE453F">
            <w:pPr>
              <w:spacing w:line="255" w:lineRule="auto"/>
              <w:rPr>
                <w:rFonts w:ascii="Arial"/>
                <w:sz w:val="21"/>
              </w:rPr>
            </w:pPr>
          </w:p>
          <w:p w14:paraId="18EEC64C">
            <w:pPr>
              <w:spacing w:line="255" w:lineRule="auto"/>
              <w:rPr>
                <w:rFonts w:ascii="Arial"/>
                <w:sz w:val="21"/>
              </w:rPr>
            </w:pPr>
          </w:p>
          <w:p w14:paraId="40A0FB3A">
            <w:pPr>
              <w:spacing w:line="255" w:lineRule="auto"/>
              <w:rPr>
                <w:rFonts w:ascii="Arial"/>
                <w:sz w:val="21"/>
              </w:rPr>
            </w:pPr>
          </w:p>
          <w:p w14:paraId="5E6B571B">
            <w:pPr>
              <w:spacing w:line="255" w:lineRule="auto"/>
              <w:rPr>
                <w:rFonts w:ascii="Arial"/>
                <w:sz w:val="21"/>
              </w:rPr>
            </w:pPr>
          </w:p>
          <w:p w14:paraId="13FDF4B8">
            <w:pPr>
              <w:spacing w:line="255" w:lineRule="auto"/>
              <w:rPr>
                <w:rFonts w:ascii="Arial"/>
                <w:sz w:val="21"/>
              </w:rPr>
            </w:pPr>
          </w:p>
          <w:p w14:paraId="3F319CA9">
            <w:pPr>
              <w:spacing w:line="255" w:lineRule="auto"/>
              <w:rPr>
                <w:rFonts w:ascii="Arial"/>
                <w:sz w:val="21"/>
              </w:rPr>
            </w:pPr>
          </w:p>
          <w:p w14:paraId="2B22CA31">
            <w:pPr>
              <w:spacing w:line="255" w:lineRule="auto"/>
              <w:rPr>
                <w:rFonts w:ascii="Arial"/>
                <w:sz w:val="21"/>
              </w:rPr>
            </w:pPr>
          </w:p>
          <w:p w14:paraId="02FF9E41">
            <w:pPr>
              <w:spacing w:line="255" w:lineRule="auto"/>
              <w:rPr>
                <w:rFonts w:ascii="Arial"/>
                <w:sz w:val="21"/>
              </w:rPr>
            </w:pPr>
          </w:p>
          <w:p w14:paraId="03927EBC">
            <w:pPr>
              <w:spacing w:line="255" w:lineRule="auto"/>
              <w:rPr>
                <w:rFonts w:ascii="Arial"/>
                <w:sz w:val="21"/>
              </w:rPr>
            </w:pPr>
          </w:p>
          <w:p w14:paraId="3564881D">
            <w:pPr>
              <w:pStyle w:val="7"/>
              <w:spacing w:before="62" w:line="230" w:lineRule="auto"/>
              <w:ind w:left="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单立柱标志</w:t>
            </w:r>
          </w:p>
        </w:tc>
        <w:tc>
          <w:tcPr>
            <w:tcW w:w="2627" w:type="dxa"/>
            <w:vAlign w:val="top"/>
          </w:tcPr>
          <w:p w14:paraId="598840D1">
            <w:pPr>
              <w:spacing w:line="255" w:lineRule="auto"/>
              <w:rPr>
                <w:rFonts w:ascii="Arial"/>
                <w:sz w:val="21"/>
              </w:rPr>
            </w:pPr>
          </w:p>
          <w:p w14:paraId="2E79A4FA">
            <w:pPr>
              <w:spacing w:line="255" w:lineRule="auto"/>
              <w:rPr>
                <w:rFonts w:ascii="Arial"/>
                <w:sz w:val="21"/>
              </w:rPr>
            </w:pPr>
          </w:p>
          <w:p w14:paraId="048FB859">
            <w:pPr>
              <w:spacing w:line="256" w:lineRule="auto"/>
              <w:rPr>
                <w:rFonts w:ascii="Arial"/>
                <w:sz w:val="21"/>
              </w:rPr>
            </w:pPr>
          </w:p>
          <w:p w14:paraId="3C731400">
            <w:pPr>
              <w:pStyle w:val="7"/>
              <w:spacing w:before="62" w:line="192" w:lineRule="auto"/>
              <w:ind w:left="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1.类型:单立柱标志</w:t>
            </w:r>
          </w:p>
          <w:p w14:paraId="023904AB">
            <w:pPr>
              <w:pStyle w:val="7"/>
              <w:spacing w:before="3" w:line="188" w:lineRule="auto"/>
              <w:ind w:left="27" w:right="41" w:firstLine="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2.材质:立柱横梁法兰盘及各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种部件采用热镀錚镀锌量600g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/平方，紧固件为350g/平方。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3.规格尺寸:立柱: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Φ89*4.5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*3</w:t>
            </w:r>
          </w:p>
          <w:p w14:paraId="5E297E3D">
            <w:pPr>
              <w:pStyle w:val="7"/>
              <w:spacing w:before="1" w:line="190" w:lineRule="auto"/>
              <w:ind w:left="27" w:right="136" w:firstLine="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500，其他部件详见图纸设计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及规范要求</w:t>
            </w:r>
          </w:p>
          <w:p w14:paraId="735B7E7E">
            <w:pPr>
              <w:pStyle w:val="7"/>
              <w:spacing w:line="189" w:lineRule="auto"/>
              <w:ind w:left="28" w:right="106" w:hanging="1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4.标志板材质、规格尺寸:铝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板φ800*3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 xml:space="preserve">。铝合金版面应 </w:t>
            </w:r>
            <w:r>
              <w:rPr>
                <w:spacing w:val="4"/>
                <w:sz w:val="19"/>
                <w:szCs w:val="19"/>
              </w:rPr>
              <w:t>该做折边处理</w:t>
            </w:r>
          </w:p>
          <w:p w14:paraId="38E12FDF">
            <w:pPr>
              <w:pStyle w:val="7"/>
              <w:spacing w:line="189" w:lineRule="auto"/>
              <w:ind w:left="38" w:right="31" w:hanging="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5.板面反光膜等级:V类反光膜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（3M）</w:t>
            </w:r>
          </w:p>
          <w:p w14:paraId="02B0DA09">
            <w:pPr>
              <w:pStyle w:val="7"/>
              <w:spacing w:line="189" w:lineRule="auto"/>
              <w:ind w:left="27" w:right="41" w:firstLine="2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6.基础、垫层：材料品种、厚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度:C20垫层800*800*100，C3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0基础600*600*800</w:t>
            </w:r>
          </w:p>
          <w:p w14:paraId="2D118A79">
            <w:pPr>
              <w:pStyle w:val="7"/>
              <w:spacing w:line="189" w:lineRule="auto"/>
              <w:ind w:left="32" w:right="1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7.油漆品种:杆柱部分表面喷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塑</w:t>
            </w:r>
          </w:p>
          <w:p w14:paraId="58856803">
            <w:pPr>
              <w:pStyle w:val="7"/>
              <w:spacing w:line="189" w:lineRule="auto"/>
              <w:ind w:left="31" w:right="45" w:hanging="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8.基础铁件详见图纸设计及规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范要求</w:t>
            </w:r>
          </w:p>
          <w:p w14:paraId="6FD0C167">
            <w:pPr>
              <w:pStyle w:val="7"/>
              <w:spacing w:before="1" w:line="208" w:lineRule="auto"/>
              <w:ind w:left="28" w:right="1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9.其它:含土方开挖、回填，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土方外运运距暂定15</w:t>
            </w:r>
            <w:r>
              <w:rPr>
                <w:sz w:val="19"/>
                <w:szCs w:val="19"/>
              </w:rPr>
              <w:t>km</w:t>
            </w:r>
            <w:r>
              <w:rPr>
                <w:spacing w:val="5"/>
                <w:sz w:val="19"/>
                <w:szCs w:val="19"/>
              </w:rPr>
              <w:t>。</w:t>
            </w:r>
          </w:p>
        </w:tc>
        <w:tc>
          <w:tcPr>
            <w:tcW w:w="538" w:type="dxa"/>
            <w:gridSpan w:val="2"/>
            <w:vAlign w:val="top"/>
          </w:tcPr>
          <w:p w14:paraId="7FFC0A4A">
            <w:pPr>
              <w:spacing w:line="255" w:lineRule="auto"/>
              <w:rPr>
                <w:rFonts w:ascii="Arial"/>
                <w:sz w:val="21"/>
              </w:rPr>
            </w:pPr>
          </w:p>
          <w:p w14:paraId="52746816">
            <w:pPr>
              <w:spacing w:line="255" w:lineRule="auto"/>
              <w:rPr>
                <w:rFonts w:ascii="Arial"/>
                <w:sz w:val="21"/>
              </w:rPr>
            </w:pPr>
          </w:p>
          <w:p w14:paraId="6E11DF7D">
            <w:pPr>
              <w:spacing w:line="255" w:lineRule="auto"/>
              <w:rPr>
                <w:rFonts w:ascii="Arial"/>
                <w:sz w:val="21"/>
              </w:rPr>
            </w:pPr>
          </w:p>
          <w:p w14:paraId="61D825AE">
            <w:pPr>
              <w:spacing w:line="255" w:lineRule="auto"/>
              <w:rPr>
                <w:rFonts w:ascii="Arial"/>
                <w:sz w:val="21"/>
              </w:rPr>
            </w:pPr>
          </w:p>
          <w:p w14:paraId="0F843F1D">
            <w:pPr>
              <w:spacing w:line="255" w:lineRule="auto"/>
              <w:rPr>
                <w:rFonts w:ascii="Arial"/>
                <w:sz w:val="21"/>
              </w:rPr>
            </w:pPr>
          </w:p>
          <w:p w14:paraId="3DD20EA8">
            <w:pPr>
              <w:spacing w:line="255" w:lineRule="auto"/>
              <w:rPr>
                <w:rFonts w:ascii="Arial"/>
                <w:sz w:val="21"/>
              </w:rPr>
            </w:pPr>
          </w:p>
          <w:p w14:paraId="0BD345D3">
            <w:pPr>
              <w:spacing w:line="255" w:lineRule="auto"/>
              <w:rPr>
                <w:rFonts w:ascii="Arial"/>
                <w:sz w:val="21"/>
              </w:rPr>
            </w:pPr>
          </w:p>
          <w:p w14:paraId="49C967D1">
            <w:pPr>
              <w:spacing w:line="255" w:lineRule="auto"/>
              <w:rPr>
                <w:rFonts w:ascii="Arial"/>
                <w:sz w:val="21"/>
              </w:rPr>
            </w:pPr>
          </w:p>
          <w:p w14:paraId="570D4374">
            <w:pPr>
              <w:spacing w:line="255" w:lineRule="auto"/>
              <w:rPr>
                <w:rFonts w:ascii="Arial"/>
                <w:sz w:val="21"/>
              </w:rPr>
            </w:pPr>
          </w:p>
          <w:p w14:paraId="3A0310A4">
            <w:pPr>
              <w:spacing w:line="255" w:lineRule="auto"/>
              <w:rPr>
                <w:rFonts w:ascii="Arial"/>
                <w:sz w:val="21"/>
              </w:rPr>
            </w:pPr>
          </w:p>
          <w:p w14:paraId="213371DF">
            <w:pPr>
              <w:spacing w:line="255" w:lineRule="auto"/>
              <w:rPr>
                <w:rFonts w:ascii="Arial"/>
                <w:sz w:val="21"/>
              </w:rPr>
            </w:pPr>
          </w:p>
          <w:p w14:paraId="3DBF3155">
            <w:pPr>
              <w:pStyle w:val="7"/>
              <w:spacing w:before="62" w:line="230" w:lineRule="auto"/>
              <w:ind w:left="1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923" w:type="dxa"/>
            <w:vAlign w:val="top"/>
          </w:tcPr>
          <w:p w14:paraId="55757A23">
            <w:pPr>
              <w:spacing w:line="258" w:lineRule="auto"/>
              <w:rPr>
                <w:rFonts w:ascii="Arial"/>
                <w:sz w:val="21"/>
              </w:rPr>
            </w:pPr>
          </w:p>
          <w:p w14:paraId="2BEB243A">
            <w:pPr>
              <w:spacing w:line="258" w:lineRule="auto"/>
              <w:rPr>
                <w:rFonts w:ascii="Arial"/>
                <w:sz w:val="21"/>
              </w:rPr>
            </w:pPr>
          </w:p>
          <w:p w14:paraId="2B5A8C8C">
            <w:pPr>
              <w:spacing w:line="258" w:lineRule="auto"/>
              <w:rPr>
                <w:rFonts w:ascii="Arial"/>
                <w:sz w:val="21"/>
              </w:rPr>
            </w:pPr>
          </w:p>
          <w:p w14:paraId="3C1C49FF">
            <w:pPr>
              <w:spacing w:line="258" w:lineRule="auto"/>
              <w:rPr>
                <w:rFonts w:ascii="Arial"/>
                <w:sz w:val="21"/>
              </w:rPr>
            </w:pPr>
          </w:p>
          <w:p w14:paraId="30963930">
            <w:pPr>
              <w:spacing w:line="258" w:lineRule="auto"/>
              <w:rPr>
                <w:rFonts w:ascii="Arial"/>
                <w:sz w:val="21"/>
              </w:rPr>
            </w:pPr>
          </w:p>
          <w:p w14:paraId="4C291D1F">
            <w:pPr>
              <w:spacing w:line="258" w:lineRule="auto"/>
              <w:rPr>
                <w:rFonts w:ascii="Arial"/>
                <w:sz w:val="21"/>
              </w:rPr>
            </w:pPr>
          </w:p>
          <w:p w14:paraId="3A13B42F">
            <w:pPr>
              <w:spacing w:line="258" w:lineRule="auto"/>
              <w:rPr>
                <w:rFonts w:ascii="Arial"/>
                <w:sz w:val="21"/>
              </w:rPr>
            </w:pPr>
          </w:p>
          <w:p w14:paraId="779651C6">
            <w:pPr>
              <w:spacing w:line="258" w:lineRule="auto"/>
              <w:rPr>
                <w:rFonts w:ascii="Arial"/>
                <w:sz w:val="21"/>
              </w:rPr>
            </w:pPr>
          </w:p>
          <w:p w14:paraId="2DAB4692">
            <w:pPr>
              <w:spacing w:line="258" w:lineRule="auto"/>
              <w:rPr>
                <w:rFonts w:ascii="Arial"/>
                <w:sz w:val="21"/>
              </w:rPr>
            </w:pPr>
          </w:p>
          <w:p w14:paraId="2218C694">
            <w:pPr>
              <w:spacing w:line="258" w:lineRule="auto"/>
              <w:rPr>
                <w:rFonts w:ascii="Arial"/>
                <w:sz w:val="21"/>
              </w:rPr>
            </w:pPr>
          </w:p>
          <w:p w14:paraId="7854BB86">
            <w:pPr>
              <w:spacing w:line="258" w:lineRule="auto"/>
              <w:rPr>
                <w:rFonts w:ascii="Arial"/>
                <w:sz w:val="21"/>
              </w:rPr>
            </w:pPr>
          </w:p>
          <w:p w14:paraId="19875F58">
            <w:pPr>
              <w:pStyle w:val="7"/>
              <w:spacing w:before="62" w:line="188" w:lineRule="auto"/>
              <w:ind w:left="4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07" w:type="dxa"/>
            <w:gridSpan w:val="2"/>
            <w:vAlign w:val="top"/>
          </w:tcPr>
          <w:p w14:paraId="0707A125">
            <w:pPr>
              <w:pStyle w:val="7"/>
              <w:spacing w:before="62" w:line="188" w:lineRule="auto"/>
              <w:ind w:right="5"/>
              <w:jc w:val="right"/>
              <w:rPr>
                <w:sz w:val="19"/>
                <w:szCs w:val="19"/>
              </w:rPr>
            </w:pPr>
          </w:p>
        </w:tc>
        <w:tc>
          <w:tcPr>
            <w:tcW w:w="1121" w:type="dxa"/>
            <w:vAlign w:val="top"/>
          </w:tcPr>
          <w:p w14:paraId="26026E14">
            <w:pPr>
              <w:pStyle w:val="7"/>
              <w:spacing w:before="62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15FFCFE7">
            <w:pPr>
              <w:rPr>
                <w:rFonts w:ascii="Arial"/>
                <w:sz w:val="21"/>
              </w:rPr>
            </w:pPr>
          </w:p>
        </w:tc>
      </w:tr>
      <w:tr w14:paraId="5123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6BFAB1A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0069625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D779455">
            <w:pPr>
              <w:pStyle w:val="7"/>
              <w:spacing w:before="81" w:line="230" w:lineRule="auto"/>
              <w:ind w:left="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7" w:type="dxa"/>
            <w:vAlign w:val="top"/>
          </w:tcPr>
          <w:p w14:paraId="645BFB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6D3FE06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571E162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746B58E8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D8ECEE5">
            <w:pPr>
              <w:pStyle w:val="7"/>
              <w:spacing w:before="114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210F0C6A">
            <w:pPr>
              <w:rPr>
                <w:rFonts w:ascii="Arial"/>
                <w:sz w:val="21"/>
              </w:rPr>
            </w:pPr>
          </w:p>
        </w:tc>
      </w:tr>
      <w:tr w14:paraId="66B3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0492432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E6D968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3DDA0BBD">
            <w:pPr>
              <w:pStyle w:val="7"/>
              <w:spacing w:before="82" w:line="230" w:lineRule="auto"/>
              <w:ind w:left="2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7" w:type="dxa"/>
            <w:vAlign w:val="top"/>
          </w:tcPr>
          <w:p w14:paraId="04ADD3A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26D627E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B288FA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0EE315AC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1A25040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65809371">
            <w:pPr>
              <w:rPr>
                <w:rFonts w:ascii="Arial"/>
                <w:sz w:val="21"/>
              </w:rPr>
            </w:pPr>
          </w:p>
        </w:tc>
      </w:tr>
      <w:tr w14:paraId="78BD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3CE4256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1B3A4F0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2032E44">
            <w:pPr>
              <w:pStyle w:val="7"/>
              <w:spacing w:before="81" w:line="230" w:lineRule="auto"/>
              <w:ind w:left="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7" w:type="dxa"/>
            <w:vAlign w:val="top"/>
          </w:tcPr>
          <w:p w14:paraId="41D059C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407BC12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1E48C48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376221C6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4BEEF0D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06D17571">
            <w:pPr>
              <w:rPr>
                <w:rFonts w:ascii="Arial"/>
                <w:sz w:val="21"/>
              </w:rPr>
            </w:pPr>
          </w:p>
        </w:tc>
      </w:tr>
      <w:tr w14:paraId="395AE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0B7ADEC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416CCA3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BF45157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Align w:val="top"/>
          </w:tcPr>
          <w:p w14:paraId="4D1F38B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1E10B6E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F14CE6B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5BF6C8F5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A70316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3B7A2B16">
            <w:pPr>
              <w:rPr>
                <w:rFonts w:ascii="Arial"/>
                <w:sz w:val="21"/>
              </w:rPr>
            </w:pPr>
          </w:p>
        </w:tc>
      </w:tr>
      <w:tr w14:paraId="7E44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6" w:type="dxa"/>
            <w:tcBorders>
              <w:left w:val="single" w:color="000000" w:sz="10" w:space="0"/>
            </w:tcBorders>
            <w:vAlign w:val="top"/>
          </w:tcPr>
          <w:p w14:paraId="68CE036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02911C9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7A169F0C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Align w:val="top"/>
          </w:tcPr>
          <w:p w14:paraId="05485CE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gridSpan w:val="2"/>
            <w:vAlign w:val="top"/>
          </w:tcPr>
          <w:p w14:paraId="57431A2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32CF830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67E1175E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35BD65D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7480C2BC">
            <w:pPr>
              <w:rPr>
                <w:rFonts w:ascii="Arial"/>
                <w:sz w:val="21"/>
              </w:rPr>
            </w:pPr>
          </w:p>
        </w:tc>
      </w:tr>
      <w:tr w14:paraId="72FA5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346" w:type="dxa"/>
            <w:gridSpan w:val="9"/>
            <w:tcBorders>
              <w:left w:val="single" w:color="000000" w:sz="10" w:space="0"/>
            </w:tcBorders>
            <w:vAlign w:val="top"/>
          </w:tcPr>
          <w:p w14:paraId="108B287E">
            <w:pPr>
              <w:pStyle w:val="7"/>
              <w:spacing w:before="83" w:line="229" w:lineRule="auto"/>
              <w:ind w:left="378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vAlign w:val="top"/>
          </w:tcPr>
          <w:p w14:paraId="1F39A297">
            <w:pPr>
              <w:pStyle w:val="7"/>
              <w:spacing w:before="116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right w:val="single" w:color="000000" w:sz="10" w:space="0"/>
            </w:tcBorders>
            <w:vAlign w:val="top"/>
          </w:tcPr>
          <w:p w14:paraId="0C2E7592">
            <w:pPr>
              <w:rPr>
                <w:rFonts w:ascii="Arial"/>
                <w:sz w:val="21"/>
              </w:rPr>
            </w:pPr>
          </w:p>
        </w:tc>
      </w:tr>
      <w:tr w14:paraId="4BA27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346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D7255EF">
            <w:pPr>
              <w:pStyle w:val="7"/>
              <w:spacing w:before="94" w:line="231" w:lineRule="auto"/>
              <w:ind w:left="38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合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spacing w:val="1"/>
                <w:sz w:val="19"/>
                <w:szCs w:val="19"/>
              </w:rPr>
              <w:t>计</w:t>
            </w:r>
          </w:p>
        </w:tc>
        <w:tc>
          <w:tcPr>
            <w:tcW w:w="1121" w:type="dxa"/>
            <w:tcBorders>
              <w:bottom w:val="single" w:color="000000" w:sz="10" w:space="0"/>
            </w:tcBorders>
            <w:vAlign w:val="top"/>
          </w:tcPr>
          <w:p w14:paraId="5CCCDA68">
            <w:pPr>
              <w:pStyle w:val="7"/>
              <w:spacing w:before="128" w:line="188" w:lineRule="auto"/>
              <w:ind w:right="3"/>
              <w:jc w:val="right"/>
              <w:rPr>
                <w:sz w:val="19"/>
                <w:szCs w:val="19"/>
              </w:rPr>
            </w:pPr>
          </w:p>
        </w:tc>
        <w:tc>
          <w:tcPr>
            <w:tcW w:w="94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B1111F">
            <w:pPr>
              <w:rPr>
                <w:rFonts w:ascii="Arial"/>
                <w:sz w:val="21"/>
              </w:rPr>
            </w:pPr>
          </w:p>
        </w:tc>
      </w:tr>
    </w:tbl>
    <w:p w14:paraId="6853A9D6">
      <w:pPr>
        <w:spacing w:line="207" w:lineRule="exact"/>
      </w:pPr>
    </w:p>
    <w:tbl>
      <w:tblPr>
        <w:tblStyle w:val="6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2"/>
      </w:tblGrid>
      <w:tr w14:paraId="379D5D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402" w:type="dxa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04FBF25">
            <w:pPr>
              <w:pStyle w:val="7"/>
              <w:spacing w:before="29" w:line="231" w:lineRule="auto"/>
              <w:ind w:left="3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注：为计取规费等的使用，可在表中增设其中：“</w:t>
            </w:r>
            <w:r>
              <w:rPr>
                <w:spacing w:val="-51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定额人工</w:t>
            </w:r>
            <w:r>
              <w:rPr>
                <w:spacing w:val="6"/>
                <w:sz w:val="17"/>
                <w:szCs w:val="17"/>
              </w:rPr>
              <w:t>费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”。</w:t>
            </w:r>
          </w:p>
        </w:tc>
      </w:tr>
    </w:tbl>
    <w:p w14:paraId="19306DB4">
      <w:pPr>
        <w:pStyle w:val="2"/>
        <w:jc w:val="right"/>
      </w:pPr>
      <w:r>
        <w:rPr>
          <w:spacing w:val="3"/>
          <w:sz w:val="17"/>
          <w:szCs w:val="17"/>
        </w:rPr>
        <w:t>表</w:t>
      </w:r>
      <w:r>
        <w:rPr>
          <w:spacing w:val="-5"/>
          <w:w w:val="55"/>
          <w:sz w:val="17"/>
          <w:szCs w:val="17"/>
        </w:rPr>
        <w:t>—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08</w:t>
      </w:r>
    </w:p>
    <w:sectPr>
      <w:pgSz w:w="11960" w:h="16880"/>
      <w:pgMar w:top="836" w:right="912" w:bottom="0" w:left="8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E51322"/>
    <w:rsid w:val="08D15E08"/>
    <w:rsid w:val="0BEC4FF3"/>
    <w:rsid w:val="10B244F7"/>
    <w:rsid w:val="134D1FE1"/>
    <w:rsid w:val="14535FF1"/>
    <w:rsid w:val="150D2643"/>
    <w:rsid w:val="1C093B64"/>
    <w:rsid w:val="232F55D3"/>
    <w:rsid w:val="259721E1"/>
    <w:rsid w:val="26BF4B19"/>
    <w:rsid w:val="26EF7DFB"/>
    <w:rsid w:val="300E30A0"/>
    <w:rsid w:val="31592105"/>
    <w:rsid w:val="34EE34A0"/>
    <w:rsid w:val="4665733A"/>
    <w:rsid w:val="49494CF1"/>
    <w:rsid w:val="49635DB3"/>
    <w:rsid w:val="50C07F8E"/>
    <w:rsid w:val="54A0435F"/>
    <w:rsid w:val="5F8605F5"/>
    <w:rsid w:val="66236B9E"/>
    <w:rsid w:val="78D72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1840</Words>
  <Characters>2058</Characters>
  <TotalTime>1</TotalTime>
  <ScaleCrop>false</ScaleCrop>
  <LinksUpToDate>false</LinksUpToDate>
  <CharactersWithSpaces>2229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2024-11-25T08:43:00Z</dcterms:created>
  <dc:creator>Administrator</dc:creator>
  <cp:keywords>GrandReport</cp:keywords>
  <cp:lastModifiedBy>银狐</cp:lastModifiedBy>
  <dcterms:modified xsi:type="dcterms:W3CDTF">2024-11-27T03:20:42Z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2024-11-27T09:11:52Z</vt:filetime>
  </property>
  <property fmtid="{D5CDD505-2E9C-101B-9397-08002B2CF9AE}" pid="4" name="KSOProductBuildVer">
    <vt:lpwstr>2052-12.1.0.18912</vt:lpwstr>
  </property>
  <property fmtid="{D5CDD505-2E9C-101B-9397-08002B2CF9AE}" pid="5" name="ICV">
    <vt:lpwstr>28B60F18B1664F169BF96FB3F4655416_13</vt:lpwstr>
  </property>
</Properties>
</file>